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489" w:rsidRDefault="00E21B5D" w:rsidP="00E21B5D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858375" cy="6477000"/>
            <wp:effectExtent l="19050" t="0" r="952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8375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5F2" w:rsidRPr="00FC7DD4" w:rsidRDefault="006B75F2" w:rsidP="0044658A">
      <w:pPr>
        <w:numPr>
          <w:ilvl w:val="0"/>
          <w:numId w:val="85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7DD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B75F2" w:rsidRPr="00FC7DD4" w:rsidRDefault="006B75F2" w:rsidP="00A263A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75F2" w:rsidRPr="00FC7DD4" w:rsidRDefault="006B75F2" w:rsidP="00A263A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C7DD4">
        <w:rPr>
          <w:rFonts w:ascii="Times New Roman" w:hAnsi="Times New Roman" w:cs="Times New Roman"/>
          <w:bCs/>
          <w:sz w:val="24"/>
          <w:szCs w:val="24"/>
        </w:rPr>
        <w:t>Рабочая программа составлена на основе следующих нормативных документов и методических рекомендаций:</w:t>
      </w:r>
    </w:p>
    <w:p w:rsidR="006B75F2" w:rsidRPr="00FC7DD4" w:rsidRDefault="006B75F2" w:rsidP="00525D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C7DD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FC7DD4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стандарта начального общего образования, утверждённого приказом МО и Н РФ от «17»  </w:t>
      </w:r>
      <w:r w:rsidRPr="00FC7DD4">
        <w:rPr>
          <w:rFonts w:ascii="Times New Roman" w:hAnsi="Times New Roman" w:cs="Times New Roman"/>
          <w:sz w:val="24"/>
          <w:szCs w:val="24"/>
          <w:u w:val="single"/>
        </w:rPr>
        <w:t>декабря</w:t>
      </w:r>
      <w:r w:rsidRPr="00FC7DD4">
        <w:rPr>
          <w:rFonts w:ascii="Times New Roman" w:hAnsi="Times New Roman" w:cs="Times New Roman"/>
          <w:sz w:val="24"/>
          <w:szCs w:val="24"/>
        </w:rPr>
        <w:t xml:space="preserve">  </w:t>
      </w:r>
      <w:smartTag w:uri="urn:schemas-microsoft-com:office:smarttags" w:element="metricconverter">
        <w:smartTagPr>
          <w:attr w:name="ProductID" w:val="2010 г"/>
        </w:smartTagPr>
        <w:r w:rsidRPr="00FC7DD4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FC7DD4">
        <w:rPr>
          <w:rFonts w:ascii="Times New Roman" w:hAnsi="Times New Roman" w:cs="Times New Roman"/>
          <w:sz w:val="24"/>
          <w:szCs w:val="24"/>
        </w:rPr>
        <w:t xml:space="preserve">. № </w:t>
      </w:r>
      <w:r w:rsidRPr="00FC7DD4">
        <w:rPr>
          <w:rFonts w:ascii="Times New Roman" w:hAnsi="Times New Roman" w:cs="Times New Roman"/>
          <w:sz w:val="24"/>
          <w:szCs w:val="24"/>
          <w:u w:val="single"/>
        </w:rPr>
        <w:t>1897;</w:t>
      </w:r>
    </w:p>
    <w:p w:rsidR="006B75F2" w:rsidRPr="00FC7DD4" w:rsidRDefault="006B75F2" w:rsidP="00525DFB">
      <w:pPr>
        <w:pStyle w:val="a5"/>
        <w:widowControl w:val="0"/>
        <w:autoSpaceDE w:val="0"/>
        <w:autoSpaceDN w:val="0"/>
        <w:adjustRightInd w:val="0"/>
        <w:ind w:left="0"/>
        <w:jc w:val="both"/>
        <w:rPr>
          <w:sz w:val="24"/>
          <w:szCs w:val="24"/>
        </w:rPr>
      </w:pPr>
      <w:r w:rsidRPr="00FC7DD4">
        <w:rPr>
          <w:sz w:val="24"/>
          <w:szCs w:val="24"/>
        </w:rPr>
        <w:t>- Приказа Министерства образования и науки Российской Федерации от 31.12.2015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   науки Российской Федерации от 6 октября  2009 г. № 373» (Зарегистрирован в Минюсте России 02.02.2016 № 40936);</w:t>
      </w:r>
    </w:p>
    <w:p w:rsidR="006B75F2" w:rsidRPr="00A749D2" w:rsidRDefault="00A65A39" w:rsidP="00525DFB">
      <w:pPr>
        <w:pStyle w:val="a4"/>
        <w:spacing w:before="0" w:beforeAutospacing="0"/>
        <w:rPr>
          <w:bCs/>
        </w:rPr>
      </w:pPr>
      <w:r w:rsidRPr="00FC7DD4">
        <w:rPr>
          <w:bCs/>
        </w:rPr>
        <w:t xml:space="preserve">- </w:t>
      </w:r>
      <w:r w:rsidR="006B75F2" w:rsidRPr="00FC7DD4">
        <w:rPr>
          <w:bCs/>
        </w:rPr>
        <w:t>Положения о рабочей программе по учебному предмету (курсу), в соответствии с требо</w:t>
      </w:r>
      <w:r w:rsidR="00854B57">
        <w:rPr>
          <w:bCs/>
        </w:rPr>
        <w:t xml:space="preserve">ваниями  ФГОС МБОУ </w:t>
      </w:r>
      <w:r w:rsidR="00D9329D">
        <w:t xml:space="preserve">«Надеждинская основная общеобразовательная школа имени </w:t>
      </w:r>
      <w:proofErr w:type="spellStart"/>
      <w:r w:rsidR="00D9329D">
        <w:t>полногокавалера</w:t>
      </w:r>
      <w:proofErr w:type="spellEnd"/>
      <w:r w:rsidR="00D9329D">
        <w:t xml:space="preserve"> орденов Славы В.Р.Платонова Кайбицкого муниципального района Республики Татарстан</w:t>
      </w:r>
      <w:r w:rsidR="00D9329D" w:rsidRPr="008A3C1A">
        <w:t>»</w:t>
      </w:r>
      <w:r w:rsidR="00D9329D">
        <w:rPr>
          <w:bCs/>
        </w:rPr>
        <w:t xml:space="preserve"> </w:t>
      </w:r>
      <w:r w:rsidR="006B75F2" w:rsidRPr="00A749D2">
        <w:rPr>
          <w:bCs/>
        </w:rPr>
        <w:t>(</w:t>
      </w:r>
      <w:r w:rsidR="00A749D2" w:rsidRPr="00A749D2">
        <w:t>приказ № 97 «2</w:t>
      </w:r>
      <w:r w:rsidR="006B75F2" w:rsidRPr="00A749D2">
        <w:t xml:space="preserve">5» </w:t>
      </w:r>
      <w:r w:rsidR="00A749D2" w:rsidRPr="00A749D2">
        <w:t>августа 2017г., протокол педсовета № 1</w:t>
      </w:r>
      <w:r w:rsidR="00525DFB">
        <w:t xml:space="preserve"> от</w:t>
      </w:r>
      <w:r w:rsidR="00A749D2" w:rsidRPr="00A749D2">
        <w:t xml:space="preserve"> «25» августа 2017</w:t>
      </w:r>
      <w:r w:rsidR="006B75F2" w:rsidRPr="00A749D2">
        <w:t xml:space="preserve"> г)</w:t>
      </w:r>
    </w:p>
    <w:p w:rsidR="006B75F2" w:rsidRPr="00FC7DD4" w:rsidRDefault="00A65A39" w:rsidP="00525D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329D">
        <w:rPr>
          <w:rFonts w:ascii="Times New Roman" w:hAnsi="Times New Roman" w:cs="Times New Roman"/>
          <w:sz w:val="24"/>
          <w:szCs w:val="24"/>
        </w:rPr>
        <w:t xml:space="preserve">- </w:t>
      </w:r>
      <w:r w:rsidR="006B75F2" w:rsidRPr="00D9329D"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</w:t>
      </w:r>
      <w:r w:rsidR="006B75F2" w:rsidRPr="00FC7DD4">
        <w:rPr>
          <w:rFonts w:ascii="Times New Roman" w:hAnsi="Times New Roman" w:cs="Times New Roman"/>
          <w:sz w:val="24"/>
          <w:szCs w:val="24"/>
        </w:rPr>
        <w:t xml:space="preserve"> общего образования МБОУ</w:t>
      </w:r>
      <w:proofErr w:type="gramStart"/>
      <w:r w:rsidR="00D9329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9329D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D9329D">
        <w:rPr>
          <w:rFonts w:ascii="Times New Roman" w:hAnsi="Times New Roman" w:cs="Times New Roman"/>
          <w:sz w:val="24"/>
          <w:szCs w:val="24"/>
        </w:rPr>
        <w:t>адеждинская</w:t>
      </w:r>
      <w:proofErr w:type="spellEnd"/>
      <w:r w:rsidR="00D9329D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имени </w:t>
      </w:r>
      <w:proofErr w:type="spellStart"/>
      <w:r w:rsidR="00D9329D">
        <w:rPr>
          <w:rFonts w:ascii="Times New Roman" w:hAnsi="Times New Roman" w:cs="Times New Roman"/>
          <w:sz w:val="24"/>
          <w:szCs w:val="24"/>
        </w:rPr>
        <w:t>полногокавалера</w:t>
      </w:r>
      <w:proofErr w:type="spellEnd"/>
      <w:r w:rsidR="00D9329D">
        <w:rPr>
          <w:rFonts w:ascii="Times New Roman" w:hAnsi="Times New Roman" w:cs="Times New Roman"/>
          <w:sz w:val="24"/>
          <w:szCs w:val="24"/>
        </w:rPr>
        <w:t xml:space="preserve"> орденов Славы В.Р.Платонова Кайбицкого муниципального района Республики Татарстан</w:t>
      </w:r>
      <w:r w:rsidR="00D9329D" w:rsidRPr="008A3C1A">
        <w:rPr>
          <w:rFonts w:ascii="Times New Roman" w:hAnsi="Times New Roman" w:cs="Times New Roman"/>
          <w:sz w:val="24"/>
          <w:szCs w:val="24"/>
        </w:rPr>
        <w:t>»</w:t>
      </w:r>
      <w:r w:rsidR="006B75F2" w:rsidRPr="00FC7DD4">
        <w:rPr>
          <w:rFonts w:ascii="Times New Roman" w:hAnsi="Times New Roman" w:cs="Times New Roman"/>
          <w:sz w:val="24"/>
          <w:szCs w:val="24"/>
        </w:rPr>
        <w:t xml:space="preserve"> </w:t>
      </w:r>
      <w:r w:rsidR="00D9329D">
        <w:rPr>
          <w:rFonts w:ascii="Times New Roman" w:hAnsi="Times New Roman" w:cs="Times New Roman"/>
          <w:sz w:val="24"/>
          <w:szCs w:val="24"/>
        </w:rPr>
        <w:t xml:space="preserve"> (приказ №87 от 01.09.2016г)</w:t>
      </w:r>
    </w:p>
    <w:p w:rsidR="006B75F2" w:rsidRPr="00D9329D" w:rsidRDefault="00A65A39" w:rsidP="00525D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329D">
        <w:rPr>
          <w:rFonts w:ascii="Times New Roman" w:hAnsi="Times New Roman" w:cs="Times New Roman"/>
          <w:sz w:val="24"/>
          <w:szCs w:val="24"/>
        </w:rPr>
        <w:t xml:space="preserve">- </w:t>
      </w:r>
      <w:r w:rsidR="006B75F2" w:rsidRPr="00D9329D">
        <w:rPr>
          <w:rFonts w:ascii="Times New Roman" w:hAnsi="Times New Roman" w:cs="Times New Roman"/>
          <w:sz w:val="24"/>
          <w:szCs w:val="24"/>
        </w:rPr>
        <w:t>Учебного пла</w:t>
      </w:r>
      <w:r w:rsidR="00F22B5E" w:rsidRPr="00D9329D">
        <w:rPr>
          <w:rFonts w:ascii="Times New Roman" w:hAnsi="Times New Roman" w:cs="Times New Roman"/>
          <w:sz w:val="24"/>
          <w:szCs w:val="24"/>
        </w:rPr>
        <w:t xml:space="preserve">на МБОУ </w:t>
      </w:r>
      <w:r w:rsidR="00D9329D">
        <w:rPr>
          <w:rFonts w:ascii="Times New Roman" w:hAnsi="Times New Roman" w:cs="Times New Roman"/>
          <w:sz w:val="24"/>
          <w:szCs w:val="24"/>
        </w:rPr>
        <w:t xml:space="preserve">«Надеждинская основная общеобразовательная школа имени полного кавалера орденов Славы В.Р.Платонова </w:t>
      </w:r>
      <w:proofErr w:type="spellStart"/>
      <w:r w:rsidR="00D9329D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D9329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="00F22B5E" w:rsidRPr="00D9329D">
        <w:rPr>
          <w:rFonts w:ascii="Times New Roman" w:hAnsi="Times New Roman" w:cs="Times New Roman"/>
          <w:sz w:val="24"/>
          <w:szCs w:val="24"/>
        </w:rPr>
        <w:t>на 2019-2020</w:t>
      </w:r>
      <w:r w:rsidR="006B75F2" w:rsidRPr="00D9329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65A39" w:rsidRPr="00FC7DD4" w:rsidRDefault="00A65A39" w:rsidP="00525DFB">
      <w:pPr>
        <w:pStyle w:val="a5"/>
        <w:ind w:left="0"/>
        <w:jc w:val="both"/>
        <w:rPr>
          <w:sz w:val="24"/>
          <w:szCs w:val="24"/>
        </w:rPr>
      </w:pPr>
      <w:r w:rsidRPr="00FC7DD4">
        <w:rPr>
          <w:sz w:val="24"/>
          <w:szCs w:val="24"/>
        </w:rPr>
        <w:t xml:space="preserve">- Программы Министерства образования РФ: «Начальное общее образование», на основе авторской программы М. И. Моро, Ю. М. Колягина, М. А. Бантовой, Г. В. Бельтюковой, С. И. Волковой, С. В. Степановой «Математика», утверждённой МО РФ </w:t>
      </w:r>
      <w:proofErr w:type="gramStart"/>
      <w:r w:rsidRPr="00FC7DD4">
        <w:rPr>
          <w:sz w:val="24"/>
          <w:szCs w:val="24"/>
        </w:rPr>
        <w:t xml:space="preserve">( </w:t>
      </w:r>
      <w:proofErr w:type="gramEnd"/>
      <w:r w:rsidRPr="00FC7DD4">
        <w:rPr>
          <w:sz w:val="24"/>
          <w:szCs w:val="24"/>
        </w:rPr>
        <w:t xml:space="preserve">Москва. </w:t>
      </w:r>
      <w:proofErr w:type="gramStart"/>
      <w:r w:rsidRPr="00FC7DD4">
        <w:rPr>
          <w:sz w:val="24"/>
          <w:szCs w:val="24"/>
        </w:rPr>
        <w:t>«Просвещение» 2011г.) относится к образовательной системе «Школа России».</w:t>
      </w:r>
      <w:proofErr w:type="gramEnd"/>
    </w:p>
    <w:p w:rsidR="00A65A39" w:rsidRPr="00FC7DD4" w:rsidRDefault="00A65A39" w:rsidP="00A263AE">
      <w:pPr>
        <w:pStyle w:val="a5"/>
        <w:ind w:left="0"/>
        <w:rPr>
          <w:sz w:val="24"/>
          <w:szCs w:val="24"/>
        </w:rPr>
      </w:pPr>
    </w:p>
    <w:p w:rsidR="00A65A39" w:rsidRPr="00FC7DD4" w:rsidRDefault="00125703" w:rsidP="00A263AE">
      <w:pPr>
        <w:pStyle w:val="a5"/>
        <w:shd w:val="clear" w:color="auto" w:fill="FFFFFF"/>
        <w:autoSpaceDE w:val="0"/>
        <w:autoSpaceDN w:val="0"/>
        <w:adjustRightInd w:val="0"/>
        <w:ind w:left="0"/>
        <w:rPr>
          <w:b/>
          <w:sz w:val="24"/>
          <w:szCs w:val="24"/>
        </w:rPr>
      </w:pPr>
      <w:r w:rsidRPr="00FC7DD4">
        <w:rPr>
          <w:sz w:val="24"/>
          <w:szCs w:val="24"/>
        </w:rPr>
        <w:t>Для реализации программы используется у</w:t>
      </w:r>
      <w:r w:rsidR="00A65A39" w:rsidRPr="00FC7DD4">
        <w:rPr>
          <w:sz w:val="24"/>
          <w:szCs w:val="24"/>
        </w:rPr>
        <w:t xml:space="preserve">чебник «Математика» в 2 частях Моро М.И., Волкова С.И., Степанова С.В. </w:t>
      </w:r>
    </w:p>
    <w:p w:rsidR="00A65A39" w:rsidRDefault="00A65A39" w:rsidP="00A263AE">
      <w:pPr>
        <w:pStyle w:val="a5"/>
        <w:ind w:left="0"/>
        <w:rPr>
          <w:sz w:val="24"/>
          <w:szCs w:val="24"/>
        </w:rPr>
      </w:pPr>
    </w:p>
    <w:p w:rsidR="00525DFB" w:rsidRPr="00FC7DD4" w:rsidRDefault="00525DFB" w:rsidP="00A263AE">
      <w:pPr>
        <w:pStyle w:val="a5"/>
        <w:ind w:left="0"/>
        <w:rPr>
          <w:sz w:val="24"/>
          <w:szCs w:val="24"/>
        </w:rPr>
      </w:pPr>
    </w:p>
    <w:p w:rsidR="00A263AE" w:rsidRPr="00FC7DD4" w:rsidRDefault="00A263AE" w:rsidP="00A263A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Pr="00FC7DD4">
        <w:rPr>
          <w:rFonts w:ascii="Times New Roman" w:hAnsi="Times New Roman" w:cs="Times New Roman"/>
          <w:b/>
          <w:sz w:val="24"/>
          <w:szCs w:val="24"/>
        </w:rPr>
        <w:t xml:space="preserve">целями </w:t>
      </w:r>
      <w:r w:rsidRPr="00FC7DD4">
        <w:rPr>
          <w:rFonts w:ascii="Times New Roman" w:hAnsi="Times New Roman" w:cs="Times New Roman"/>
          <w:sz w:val="24"/>
          <w:szCs w:val="24"/>
        </w:rPr>
        <w:t>начального обучения математике являются:</w:t>
      </w:r>
    </w:p>
    <w:p w:rsidR="00A263AE" w:rsidRPr="00FC7DD4" w:rsidRDefault="00A263AE" w:rsidP="00A075A8">
      <w:pPr>
        <w:numPr>
          <w:ilvl w:val="0"/>
          <w:numId w:val="8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i/>
          <w:iCs/>
          <w:sz w:val="24"/>
          <w:szCs w:val="24"/>
        </w:rPr>
        <w:t xml:space="preserve">Математическое развитие </w:t>
      </w:r>
      <w:r w:rsidRPr="00FC7DD4">
        <w:rPr>
          <w:rFonts w:ascii="Times New Roman" w:hAnsi="Times New Roman" w:cs="Times New Roman"/>
          <w:sz w:val="24"/>
          <w:szCs w:val="24"/>
        </w:rPr>
        <w:t>младшего школьника: использование математических представлений для описания окружающих предметов, процессов, явлений в количественном и пространственном отношении; формирование способности к продолжительной умственной деятельности, основ логического мышления, пространственного воображения, математической речи и аргументации, способности различать  обоснованные и необоснованные суждения.</w:t>
      </w:r>
    </w:p>
    <w:p w:rsidR="00A263AE" w:rsidRPr="00FC7DD4" w:rsidRDefault="00A263AE" w:rsidP="00A075A8">
      <w:pPr>
        <w:numPr>
          <w:ilvl w:val="0"/>
          <w:numId w:val="8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i/>
          <w:iCs/>
          <w:sz w:val="24"/>
          <w:szCs w:val="24"/>
        </w:rPr>
        <w:t xml:space="preserve">Освоение </w:t>
      </w:r>
      <w:r w:rsidRPr="00FC7DD4">
        <w:rPr>
          <w:rFonts w:ascii="Times New Roman" w:hAnsi="Times New Roman" w:cs="Times New Roman"/>
          <w:sz w:val="24"/>
          <w:szCs w:val="24"/>
        </w:rPr>
        <w:t>начальных математических знаний. Формирование умения решать учебные и практические задачи средствами математики: вести поиск информации (фактов, сходства, различий, закономерностей, оснований для упорядочивания, вариантов); понимать значение величин и способов их измерения; использовать арифметические способы для разрешения сюжетных ситуаций; работать с алгоритмами выполнения арифметических действий, решения задач, проведения простейших построений. Проявлять математическую готовность к продолжению образования.</w:t>
      </w:r>
    </w:p>
    <w:p w:rsidR="00A263AE" w:rsidRPr="00FC7DD4" w:rsidRDefault="00A263AE" w:rsidP="00A075A8">
      <w:pPr>
        <w:numPr>
          <w:ilvl w:val="0"/>
          <w:numId w:val="8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C7DD4">
        <w:rPr>
          <w:rFonts w:ascii="Times New Roman" w:hAnsi="Times New Roman" w:cs="Times New Roman"/>
          <w:i/>
          <w:iCs/>
          <w:sz w:val="24"/>
          <w:szCs w:val="24"/>
        </w:rPr>
        <w:t xml:space="preserve">Воспитание </w:t>
      </w:r>
      <w:r w:rsidRPr="00FC7DD4">
        <w:rPr>
          <w:rFonts w:ascii="Times New Roman" w:hAnsi="Times New Roman" w:cs="Times New Roman"/>
          <w:sz w:val="24"/>
          <w:szCs w:val="24"/>
        </w:rPr>
        <w:t>критичности мышления, интереса к умственному труду, стремления использовать математические знания в повседневной жизни.</w:t>
      </w:r>
    </w:p>
    <w:p w:rsidR="00A263AE" w:rsidRPr="00FC7DD4" w:rsidRDefault="00A263AE" w:rsidP="00A263A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Программа определяет ряд </w:t>
      </w:r>
      <w:r w:rsidRPr="00FC7DD4">
        <w:rPr>
          <w:rFonts w:ascii="Times New Roman" w:hAnsi="Times New Roman" w:cs="Times New Roman"/>
          <w:b/>
          <w:sz w:val="24"/>
          <w:szCs w:val="24"/>
        </w:rPr>
        <w:t>задач</w:t>
      </w:r>
      <w:r w:rsidRPr="00FC7DD4">
        <w:rPr>
          <w:rFonts w:ascii="Times New Roman" w:hAnsi="Times New Roman" w:cs="Times New Roman"/>
          <w:sz w:val="24"/>
          <w:szCs w:val="24"/>
        </w:rPr>
        <w:t>, решение которых направлено на достижение основных целей начального математического образования: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— 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— развитие основ логического, знаково-символического и алгоритмического мышления;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 развитие пространственного воображения;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lastRenderedPageBreak/>
        <w:t>— развитие математической речи;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 формирование системы начальных математических знаний и умений их применять для решения учебно-познавательных и практических задач;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 формирование умения вести поиск информации и работать с ней;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 формирование первоначальных представлений о компьютерной грамотности;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 развитие познавательных способностей;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 воспитание стремления к расширению математических знаний;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 формирование критичности мышления;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— развитие умений аргументировано обосновывать и отстаивать высказанное суждение, оценивать и принимать суждения других.</w:t>
      </w:r>
    </w:p>
    <w:p w:rsidR="00125703" w:rsidRPr="00FC7DD4" w:rsidRDefault="00125703" w:rsidP="00A263A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sz w:val="24"/>
          <w:szCs w:val="24"/>
        </w:rPr>
        <w:t>Ценностные</w:t>
      </w:r>
      <w:r w:rsidRPr="00FC7DD4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sz w:val="24"/>
          <w:szCs w:val="24"/>
        </w:rPr>
        <w:t>ориентиры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конкретизируют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личностный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социальный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государственный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заказ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системе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выраженный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Требованиях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образовательной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программы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отражают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следующие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целевые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установки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системы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формирование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основ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гражданской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идентичности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личности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сопричастности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гордости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Родину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народ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историю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осознания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ответственности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человека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благосостояние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восприятия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единого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целостного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разнообразии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культур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национальностей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религий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уважения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истории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культуры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каждого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народа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-Bold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формирование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психологических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условий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развития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общения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сотрудничества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доброжелательности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доверия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внимания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сотрудничеству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дружбе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оказанию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помощи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кто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нуждается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уважения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окружающим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-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слушать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слышать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партнёра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признавать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каждого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собственное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мнение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принимать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учётом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позиций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всех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участников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развитие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ценностно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смысловой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сферы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личности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общечеловеческих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принципов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нравственности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гуманизма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принятия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уважения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ценностей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семьи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образовательного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учреждения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коллектива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стремления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следовать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нравственном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содержании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смысле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собственных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поступков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поступков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окружающих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развития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этических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стыда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вины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совести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регуляторов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морального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поведения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эстетических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прекрасного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через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знакомство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национальной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отечественной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мировой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художественной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культурой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развитие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умения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учиться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первого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шага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самообразованию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самовоспитанию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именно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развитие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широких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познавательных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интересов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инициативы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любознательности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мотивов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творчества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организации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планированию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оценке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развитие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самостоятельности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инициативы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ответственности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личности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условия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её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C7DD4">
        <w:rPr>
          <w:rFonts w:ascii="Times New Roman" w:eastAsia="Calibri" w:hAnsi="Times New Roman" w:cs="Times New Roman"/>
          <w:sz w:val="24"/>
          <w:szCs w:val="24"/>
        </w:rPr>
        <w:t>самоактуализации</w:t>
      </w:r>
      <w:proofErr w:type="spellEnd"/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самоуважения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эмоционально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положительного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отношения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себе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открыто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выражать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отстаивать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позицию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критичности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поступкам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адекватно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развитие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самостоятельным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поступкам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ответственности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целеустремлённости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настойчивости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достижении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преодолению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трудностей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жизненного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оптимизма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A263AE" w:rsidRPr="00FC7DD4" w:rsidRDefault="00A263AE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противостоять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влияниям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представляющим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угрозу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жизни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здоровью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безопасности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личности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пределах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возможностей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частности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проявлять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избирательность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уважать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частную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жизнь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труда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других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263AE" w:rsidRPr="00D9329D" w:rsidRDefault="00A263AE" w:rsidP="00D9329D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Реализация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ценностных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ориентиров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единстве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процессов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воспитания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познавательного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личностного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развития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обобщённых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обеспечивает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высокую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эффективность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жизненных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возможность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саморазвития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263AE" w:rsidRPr="00FC7DD4" w:rsidRDefault="00A263AE" w:rsidP="00A263A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b/>
          <w:sz w:val="24"/>
          <w:szCs w:val="24"/>
        </w:rPr>
        <w:t>ОБЩАЯ ХАРАКТЕРИСТИКА КУРСА</w:t>
      </w:r>
      <w:r w:rsidRPr="00FC7DD4">
        <w:rPr>
          <w:rFonts w:ascii="Times New Roman" w:hAnsi="Times New Roman" w:cs="Times New Roman"/>
          <w:sz w:val="24"/>
          <w:szCs w:val="24"/>
        </w:rPr>
        <w:t>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Начальный курс математики является курсом интегрированным: в нём объединён арифметический, геометрический и алгебраический материал.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bCs/>
          <w:sz w:val="24"/>
          <w:szCs w:val="24"/>
        </w:rPr>
        <w:t>Содержание</w:t>
      </w:r>
      <w:r w:rsidRPr="00FC7D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C7DD4">
        <w:rPr>
          <w:rFonts w:ascii="Times New Roman" w:hAnsi="Times New Roman" w:cs="Times New Roman"/>
          <w:sz w:val="24"/>
          <w:szCs w:val="24"/>
        </w:rPr>
        <w:t>обучения представлено в программе разделами: «Числа и величины», «Арифметические действия», «Текстовые задачи», «Пространственные отношения. Геометрические фигуры», «Геометрические величины», «Работа с информацией».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Арифметическим ядром программы является учебный материал, который, с одной стороны, представляет основы математической науки, а с другой — содержание, отобранное и проверенное многолетней педагогической практикой, подтвердившей необходимость его изучения в начальной школе для успешного продолжения образования.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Основа арифметического содержания — представления о натуральном числе и нуле, арифметических действиях (сложение, вычитание, умножение и деление). На уроках математики у младших школьников будут сформированы представления о числе как результате счёта, о принципах образования, записи и сравнения целых неотрицательных чисел. </w:t>
      </w:r>
      <w:proofErr w:type="gramStart"/>
      <w:r w:rsidRPr="00FC7DD4">
        <w:rPr>
          <w:rFonts w:ascii="Times New Roman" w:hAnsi="Times New Roman" w:cs="Times New Roman"/>
          <w:sz w:val="24"/>
          <w:szCs w:val="24"/>
        </w:rPr>
        <w:t>Учащиеся научатся выполнять устно и письменно арифметические действия с целыми неотрицательными числами в пределах миллиона; узнают, как связаны между собой компоненты и результаты арифметических действий; научатся находить неизвестный компонент арифметического действия по известному компоненту и результату действия; усвоят связи между сложением и вычитанием, умножением и делением; освоят различные приёмы проверки выполненных вычислений.</w:t>
      </w:r>
      <w:proofErr w:type="gramEnd"/>
      <w:r w:rsidRPr="00FC7DD4">
        <w:rPr>
          <w:rFonts w:ascii="Times New Roman" w:hAnsi="Times New Roman" w:cs="Times New Roman"/>
          <w:sz w:val="24"/>
          <w:szCs w:val="24"/>
        </w:rPr>
        <w:t xml:space="preserve"> Младшие школьники познакомятся с калькулятором и научатся пользоваться им при выполнении некоторых вычислений, в частности при проверке результатов арифметических действий с многозначными числами.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Программа предусматривает ознакомление с величинами (длина, площадь, масса, вместимость, время) и их измерением, с единицами измерения однородных величин и соотношениями между ними.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Важной особенностью программы является включение в неё элементов алгебраической пропедевтики (выражения с буквой, уравнения и их решение). Особое место в содержании начального математического образования занимают текстовые задачи. Работа с ними в данном курсе имеет свою специфику и требует более детального рассмотрения.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Система подбора задач, определение времени и последовательности введения задач того или иного вида обеспечивают благоприятные условия для сопоставления, сравнения, противопоставления задач, сходных в том или ином отношении, а также для рассмотрения взаимообратных задач. При таком подходе дети с самого начала приучаются проводить анализ задачи, устанавливая связь между данными и искомым, и осознанно выбирать правильное действие для её решения. Решение некоторых задач основано на моделировании описанных в них взаимосвязей между данными и искомым.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Решение текстовых задач связано с формированием целого ряда умений: осознанно читать и анализировать содержание задачи (что известно и что неизвестно, что можно узнать по данному условию и что нужно знать для ответа на вопрос задачи); моделировать представленную в тексте ситуацию; видеть различные способы решения задачи и сознательно выбирать наиболее рациональные; составлять план решения, обосновывая выбор каждого арифметического действия; записывать решение (сначала по действиям, а в дальнейшем составляя выражение); производить необходимые вычисления; устно давать полный ответ на вопрос задачи и проверять правильность её решения; самостоятельно составлять задачи.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Работа с текстовыми задачами оказывает большое влияние на развитие у детей воображения, логического мышления, речи. Решение задач укрепляет связь обучения с жизнью, углубляет понимание практического значения математических знаний, пробуждает у учащихся интерес к математике и усиливает мотивацию к её изучению. Сюжетное содержание текстовых задач, связанное, как правило, с жизнью семьи, класса, школы, событиями в стране, городе или селе, знакомит детей с разными сторонами окружающей действительности; способствует их духовно-нравственному развитию и </w:t>
      </w:r>
      <w:r w:rsidRPr="00FC7DD4">
        <w:rPr>
          <w:rFonts w:ascii="Times New Roman" w:hAnsi="Times New Roman" w:cs="Times New Roman"/>
          <w:sz w:val="24"/>
          <w:szCs w:val="24"/>
        </w:rPr>
        <w:lastRenderedPageBreak/>
        <w:t xml:space="preserve">воспитанию: формирует чувство гордости за свою Родину, уважительное отношение к семейным ценностям, бережное отношение к окружающему миру, природе, духовным ценностям; развивает интерес к занятиям в различных кружках и спортивных секциях; формирует установку на здоровый образ жизни.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При решении текстовых задач используется и совершенствуется знание основных математических понятий, отношений, взаимосвязей и закономерностей. Работа с текстовыми задачами способствует осознанию смысла арифметических действий и математических отношений, пониманию взаимосвязи между компонентами и результатами действий, осознанному использованию действий.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Программа включает рассмотрение пространственных отношений между объектами, ознакомление с различными геометрическими фигурами и геометрическими величинами. Учащиеся научатся распознавать и изображать точку, прямую и кривую линии, отрезок, луч, угол, ломаную, многоугольник, различать окружность и круг. Они овладеют навыками работы с измерительными и чертёжными инструментами (линейка, чертёжный угольник, циркуль). В содержание включено знакомство с простейшими геометрическими телами: шаром, кубом, пирамидой. Изучение геометрического содержания создаёт условия для развития пространственного воображения детей и закладывает фундамент успешного изучения систематического курса геометрии в основной школе.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Программой предусмотрено целенаправленное формирование совокупности умений работать с информацией. Эти умения формируются как на уроках, так и во внеурочной деятельности — на факультативных и кружковых занятиях. Освоение содержания курса связано не только с поиском, обработкой, представлением новой информации, но и с созданием информационных объектов: стенгазет, книг, справочников. Новые информационные объекты создаются в основном в рамках проектной деятельности. Проектная деятельность позволяет закрепить, расширить и углубить полученные на уроках знания, создаёт условия для творческого развития детей, формирования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Предметное содержание программы направлено на последовательное формирование и отработку универсальных учебных действий, развитие логического и алгоритмического мышления, пространственного воображения и математической речи.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C7DD4">
        <w:rPr>
          <w:rFonts w:ascii="Times New Roman" w:hAnsi="Times New Roman" w:cs="Times New Roman"/>
          <w:sz w:val="24"/>
          <w:szCs w:val="24"/>
        </w:rPr>
        <w:t>Большое внимание в программе уделяется формированию умений сравнивать математические объекты (числа, числовые выражения, различные величины, геометрические фигуры и т. д.), выделять их существенные признаки и свойства, проводить на этой основе классификацию, анализировать различные задачи, моделировать процессы и ситуации, отражающие смысл арифметических действий, а также отношения и взаимосвязи между величинами, формулировать выводы, делать обобщения, переносить освоенные способы действий в изменённые условия.</w:t>
      </w:r>
      <w:proofErr w:type="gramEnd"/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Знание и понимание математических отношений и взаимозависимостей между различными объектами (соотношение целого и части, пропорциональные зависимости величин, взаимное расположение объектов в пространстве и др.), их обобщение и распространение на расширенную область приложений выступают как средство познания закономерностей, происходящих в природе и в обществе. Это стимулирует развитие познавательного интереса школьников, стремление к постоянному расширению знаний, совершенствованию освоенных способов действий.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Изучение математики способствует развитию алгоритмического мышления младших школьников. Программа предусматривает формирование умений действовать по предложенному алгоритму, самостоятельно составлять план действий и следовать ему при решении учебных и практических задач, осуществлять поиск нужной информации, дополнять ею решаемую задачу, делать прикидку и оценивать реальность предполагаемого результата. Развитие алгоритмического мышления послужит базой для успешного овладения компьютерной грамотностью.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В процессе освоения программного материала младшие школьники знакомятся с языком математики, осваивают некоторые математические термины, учатся читать математический текст, высказывать суждения с использованием математических терминов и понятий, задавать вопросы по ходу </w:t>
      </w:r>
      <w:r w:rsidRPr="00FC7DD4">
        <w:rPr>
          <w:rFonts w:ascii="Times New Roman" w:hAnsi="Times New Roman" w:cs="Times New Roman"/>
          <w:sz w:val="24"/>
          <w:szCs w:val="24"/>
        </w:rPr>
        <w:lastRenderedPageBreak/>
        <w:t>выполнения заданий, обосновывать правильность выполненных действий, характеризовать результаты своего учебного труда и свои достижения в изучении этого предмета.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Овладение математическим языком, усвоение алгоритмов выполнения действий, умения строить планы решения различных задач и прогнозировать результат являются основой для формирования умений рассуждать, обосновывать свою точку зрения, аргументировано подтверждать или опровергать истинность высказанного предположения. Освоение математического содержания создаёт условия для повышения логической культуры и совершенствования коммуникативной деятельности учащихся.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Содержание программы предоставляет значительные возможности для развития умений работать в паре или в группе. Формированию умений распределять роли и обязанности, сотрудничать и согласовывать свои действия с действиями одноклассников, оценивать собственные действия и действия отдельных учеников (пар, групп) в большой степени способствует содержание, связанное с поиском и сбором информации.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Программа ориентирована на формирование умений использовать полученные знания для самостоятельного поиска новых знаний, для решения задач, возникающих в процессе различных видов деятельности, в том числе и в ходе изучения других школьных дисциплин.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 xml:space="preserve">Математические знания и представления о числах, величинах, геометрических фигурах лежат в основе формирования общей картины мира и познания законов его развития. Именно эти знания и представления необходимы для целостного восприятия объектов и явлений природы, многочисленных памятников культуры, сокровищ искусства. 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Обучение младших школьников математике на основе данной программы способствует развитию и совершенствованию основных познавательных процессов (включая воображение и мышление, память и речь). Дети научатся не только самостоятельно решать поставленные задачи математическими способами, но и описывать на языке математики выполненные действия и их результаты, планировать, контролировать и оценивать способы действий и сами действия, делать выводы и обобщения, доказывать их правильность. Освоение курса обеспечивает развитие творческих способностей, формирует интерес к математическим знаниям и потребность в их расширении, способствует продвижению учащихся начальных классов в познании окружающего мира.</w:t>
      </w:r>
    </w:p>
    <w:p w:rsidR="00A263AE" w:rsidRPr="00FC7DD4" w:rsidRDefault="00A263AE" w:rsidP="00A263A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Структура содержания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доведённых до автоматизма навыков вычислений, но и доступное для младших школьников обобщение учебного материала, понимание общих принципов и законов, лежащих в основе изучаемых математических фактов, осознание связей между рассматриваемыми явлениями. Сближенное во времени изучение связанных между собой понятий, действий, задач даёт возможность сопоставлять, сравнивать, противопоставлять их в учебном процессе, выявлять сходства и различия в рассматриваемых фактах.</w:t>
      </w:r>
    </w:p>
    <w:p w:rsidR="00A263AE" w:rsidRPr="00FC7DD4" w:rsidRDefault="00A263AE" w:rsidP="00A263A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63AE" w:rsidRPr="00FC7DD4" w:rsidRDefault="00A263AE" w:rsidP="00A263AE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DD4">
        <w:rPr>
          <w:rFonts w:ascii="Times New Roman" w:hAnsi="Times New Roman" w:cs="Times New Roman"/>
          <w:b/>
          <w:sz w:val="24"/>
          <w:szCs w:val="24"/>
        </w:rPr>
        <w:t xml:space="preserve">МЕСТО   </w:t>
      </w:r>
      <w:r w:rsidR="00125703" w:rsidRPr="00FC7DD4">
        <w:rPr>
          <w:rFonts w:ascii="Times New Roman" w:hAnsi="Times New Roman" w:cs="Times New Roman"/>
          <w:b/>
          <w:sz w:val="24"/>
          <w:szCs w:val="24"/>
        </w:rPr>
        <w:t>КУРСА</w:t>
      </w:r>
      <w:r w:rsidRPr="00FC7DD4">
        <w:rPr>
          <w:rFonts w:ascii="Times New Roman" w:hAnsi="Times New Roman" w:cs="Times New Roman"/>
          <w:b/>
          <w:sz w:val="24"/>
          <w:szCs w:val="24"/>
        </w:rPr>
        <w:t xml:space="preserve"> В УЧЕБНОМ ПЛАНЕ.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D4">
        <w:rPr>
          <w:rFonts w:ascii="Times New Roman" w:hAnsi="Times New Roman" w:cs="Times New Roman"/>
          <w:sz w:val="24"/>
          <w:szCs w:val="24"/>
        </w:rPr>
        <w:t>На изучение математи</w:t>
      </w:r>
      <w:r w:rsidR="00E85130">
        <w:rPr>
          <w:rFonts w:ascii="Times New Roman" w:hAnsi="Times New Roman" w:cs="Times New Roman"/>
          <w:sz w:val="24"/>
          <w:szCs w:val="24"/>
        </w:rPr>
        <w:t xml:space="preserve">ки в каждом в 1, </w:t>
      </w:r>
      <w:r w:rsidRPr="00FC7DD4">
        <w:rPr>
          <w:rFonts w:ascii="Times New Roman" w:hAnsi="Times New Roman" w:cs="Times New Roman"/>
          <w:sz w:val="24"/>
          <w:szCs w:val="24"/>
        </w:rPr>
        <w:t>4классе начальной школы отводится по 4 ч в неделю, во 2 и 3 классе по запросам родителей  добавлен 1 час из компонента ОУ. Курс рассчитан на 608 ч: в 1 классе — 132 ч (33 учебные недели), во 2—3классах на 170 часов(34 учебные недели), в 4 классе — по 136 ч (34 учебные недели).</w:t>
      </w:r>
    </w:p>
    <w:p w:rsidR="00A263AE" w:rsidRPr="00FC7DD4" w:rsidRDefault="00A263AE" w:rsidP="00A263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63AE" w:rsidRPr="00FC7DD4" w:rsidRDefault="00A263AE" w:rsidP="00A263AE">
      <w:pPr>
        <w:tabs>
          <w:tab w:val="left" w:pos="12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63AE" w:rsidRPr="00FC7DD4" w:rsidRDefault="00A263AE" w:rsidP="00A263AE">
      <w:pPr>
        <w:pStyle w:val="15"/>
        <w:shd w:val="clear" w:color="auto" w:fill="FFFFFF"/>
        <w:ind w:left="0"/>
        <w:jc w:val="both"/>
        <w:rPr>
          <w:lang w:val="ru-RU"/>
        </w:rPr>
        <w:sectPr w:rsidR="00A263AE" w:rsidRPr="00FC7DD4" w:rsidSect="00E85130">
          <w:pgSz w:w="16838" w:h="11906" w:orient="landscape"/>
          <w:pgMar w:top="1418" w:right="567" w:bottom="284" w:left="567" w:header="708" w:footer="708" w:gutter="0"/>
          <w:cols w:space="708"/>
          <w:docGrid w:linePitch="360"/>
        </w:sectPr>
      </w:pPr>
    </w:p>
    <w:p w:rsidR="00A263AE" w:rsidRPr="00525DFB" w:rsidRDefault="00525DFB" w:rsidP="00525DFB">
      <w:pPr>
        <w:pStyle w:val="a5"/>
        <w:numPr>
          <w:ilvl w:val="0"/>
          <w:numId w:val="85"/>
        </w:numPr>
        <w:tabs>
          <w:tab w:val="left" w:pos="709"/>
        </w:tabs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A263AE" w:rsidRPr="00525DFB">
        <w:rPr>
          <w:b/>
          <w:sz w:val="28"/>
          <w:szCs w:val="28"/>
        </w:rPr>
        <w:t xml:space="preserve">ПЛАНИРУЕМЫ РЕЗУЛЬТАТЫ ОСВОЕНИЯ </w:t>
      </w:r>
      <w:r w:rsidR="00BF4F5D" w:rsidRPr="00525DFB">
        <w:rPr>
          <w:b/>
          <w:sz w:val="28"/>
          <w:szCs w:val="28"/>
        </w:rPr>
        <w:t xml:space="preserve">УЧЕБНОГО </w:t>
      </w:r>
      <w:r w:rsidR="00A263AE" w:rsidRPr="00525DFB">
        <w:rPr>
          <w:b/>
          <w:sz w:val="28"/>
          <w:szCs w:val="28"/>
        </w:rPr>
        <w:t>ПРЕДМЕТ</w:t>
      </w:r>
      <w:r w:rsidR="00BF4F5D" w:rsidRPr="00525DFB">
        <w:rPr>
          <w:b/>
          <w:sz w:val="28"/>
          <w:szCs w:val="28"/>
        </w:rPr>
        <w:t>А</w:t>
      </w:r>
      <w:r w:rsidR="00A263AE" w:rsidRPr="00525DFB">
        <w:rPr>
          <w:b/>
          <w:sz w:val="28"/>
          <w:szCs w:val="28"/>
        </w:rPr>
        <w:t xml:space="preserve"> «МАТЕМАТИКА»</w:t>
      </w:r>
    </w:p>
    <w:p w:rsidR="00B02208" w:rsidRPr="00FC7DD4" w:rsidRDefault="00B02208" w:rsidP="00A263A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80AED" w:rsidRPr="00FC7DD4" w:rsidRDefault="00280AED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уровне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этот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предмет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является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развития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познавательных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универсальных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первую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очередь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логических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алгоритмических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процессе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знакомства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математическими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отношениями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зависимостями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школьников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формируются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последовательности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шагов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различения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выбора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достижения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поставленной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знаково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символических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дств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</w:t>
      </w:r>
      <w:proofErr w:type="gramEnd"/>
      <w:r w:rsidRPr="00FC7DD4">
        <w:rPr>
          <w:rFonts w:ascii="Times New Roman" w:eastAsia="Calibri" w:hAnsi="Times New Roman" w:cs="Times New Roman"/>
          <w:sz w:val="24"/>
          <w:szCs w:val="24"/>
        </w:rPr>
        <w:t>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моделирования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математической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ситуации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представления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сравнения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классификации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например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предметов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чисел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геометрических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фигур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существенному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основанию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Особое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значение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имеет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математика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приёма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универсального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280AED" w:rsidRPr="00FC7DD4" w:rsidRDefault="00280AED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моделирования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универсального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осуществляется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рамках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практически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всех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предметов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этом уровне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процессе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обучающийся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осваивает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систему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социально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принятых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символов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существующих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современной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культуре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необходимых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социализации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263AE" w:rsidRPr="00FC7DD4" w:rsidRDefault="00A263AE" w:rsidP="00A263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3BE2" w:rsidRPr="00FC7DD4" w:rsidRDefault="00B63C26" w:rsidP="00A263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планируемые результаты</w:t>
      </w:r>
      <w:r w:rsidR="005124D1" w:rsidRPr="00FC7D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изучения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5124D1" w:rsidRPr="00FC7DD4">
        <w:rPr>
          <w:rFonts w:ascii="Times New Roman" w:eastAsia="Calibri" w:hAnsi="Times New Roman" w:cs="Times New Roman"/>
          <w:b/>
          <w:sz w:val="24"/>
          <w:szCs w:val="24"/>
        </w:rPr>
        <w:t>курса</w:t>
      </w:r>
      <w:r w:rsidR="00B63C26" w:rsidRPr="00FC7DD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 xml:space="preserve">уровне 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будут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сформированы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личностные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регулятивные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познавательные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коммуникативные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универсальные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Личностные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универсальные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учебные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действия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Calibri" w:hAnsi="Times New Roman" w:cs="Times New Roman"/>
          <w:sz w:val="24"/>
          <w:szCs w:val="24"/>
        </w:rPr>
        <w:t>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будут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сформированы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внутренняя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позиция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школьника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уровне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положительного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отношения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школе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содержательные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моменты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школьной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принятия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образца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«</w:t>
      </w:r>
      <w:r w:rsidRPr="00FC7DD4">
        <w:rPr>
          <w:rFonts w:ascii="Times New Roman" w:eastAsia="Calibri" w:hAnsi="Times New Roman" w:cs="Times New Roman"/>
          <w:sz w:val="24"/>
          <w:szCs w:val="24"/>
        </w:rPr>
        <w:t>хорошего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»;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широкая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мотивационная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включающая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социальные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познавательные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внешние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мотивы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познавательный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интерес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новому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материалу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новой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ориентация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понимание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причин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успеха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самоанализ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самоконтроль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анализ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соответствия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требованиям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конкретной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понимание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учителей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товарищей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родителей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других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оценке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гражданской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идентичности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этнической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принадлежности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осознания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«</w:t>
      </w:r>
      <w:r w:rsidRPr="00FC7DD4">
        <w:rPr>
          <w:rFonts w:ascii="Times New Roman" w:eastAsia="Calibri" w:hAnsi="Times New Roman" w:cs="Times New Roman"/>
          <w:sz w:val="24"/>
          <w:szCs w:val="24"/>
        </w:rPr>
        <w:t>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»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члена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семьи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представителя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народа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гражданина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России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сопричастности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гордости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Родину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народ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историю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осознание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ответственности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человека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благополучие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ориентация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нравственном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содержании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смысле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собственных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поступков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поступков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окружающих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моральных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норм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ориентация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развитие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этических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-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стыда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вины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совести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регуляторов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морального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поведения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понимание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вств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др</w:t>
      </w:r>
      <w:proofErr w:type="gramEnd"/>
      <w:r w:rsidRPr="00FC7DD4">
        <w:rPr>
          <w:rFonts w:ascii="Times New Roman" w:eastAsia="Calibri" w:hAnsi="Times New Roman" w:cs="Times New Roman"/>
          <w:sz w:val="24"/>
          <w:szCs w:val="24"/>
        </w:rPr>
        <w:t>угих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сопереживание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установка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здоровый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жизни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экологической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культуры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: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принятие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ценности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природного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следовать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нормам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природоохранного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нерасточительного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FC7DD4">
        <w:rPr>
          <w:rFonts w:ascii="Times New Roman" w:eastAsia="Calibri" w:hAnsi="Times New Roman" w:cs="Times New Roman"/>
          <w:sz w:val="24"/>
          <w:szCs w:val="24"/>
        </w:rPr>
        <w:t>здоровьесберегающего</w:t>
      </w:r>
      <w:proofErr w:type="spell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поведения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прекрасного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эстетические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чувства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знакомства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мировой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отечественной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художественной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культурой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формирования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lastRenderedPageBreak/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внутренней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обучающегося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уровне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положительного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отношения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школе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понимания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необходимости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выраженного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преобладании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познавательных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мотивов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предпочтении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социального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способа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оценки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знаний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выраженной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устойчивой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познавательной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мотивации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устойчивого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познавательного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интереса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новым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общим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способам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адекватного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понимания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причин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успешности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/</w:t>
      </w:r>
      <w:proofErr w:type="spell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неуспешности</w:t>
      </w:r>
      <w:proofErr w:type="spell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деятельности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положительной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адекватной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дифференцированной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самооценки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основе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критерия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успешности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реализации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социальной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роли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хорошего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ученика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»;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компетентности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реализации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основ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гражданской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идентичности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поступках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деятельности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морального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сознания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конвенциональном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уровне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способности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моральных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дилемм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основе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учёта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партнёров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общении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ориентации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мотивы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чувства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устойчивое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следование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поведении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моральным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нормам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этическим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требованиям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установки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здоровый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образ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жизни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реализации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её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реальном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поведении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поступках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осознанных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устойчивых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эстетических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предпочтений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ориентации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искусство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как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значимую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сферу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человеческой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жизни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осознанного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понимания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чу</w:t>
      </w:r>
      <w:proofErr w:type="gram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вств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др</w:t>
      </w:r>
      <w:proofErr w:type="gramEnd"/>
      <w:r w:rsidRPr="00FC7DD4">
        <w:rPr>
          <w:rFonts w:ascii="Times New Roman" w:eastAsia="Calibri" w:hAnsi="Times New Roman" w:cs="Times New Roman"/>
          <w:i/>
          <w:sz w:val="24"/>
          <w:szCs w:val="24"/>
        </w:rPr>
        <w:t>угих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людей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сопереживания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выражающихся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поступках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направленных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помощь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другим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обеспечение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благополучия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Регулятивные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универсальные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учебные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действия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принимать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сохранять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выделенные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учителем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ориентиры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новом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материале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сотрудничестве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учителем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поставленной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условиями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её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реализации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внутреннем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установленные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правила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планировании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итоговый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пошаговый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правильность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уровне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адекватной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ретроспективной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соответствия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требованиям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адекватно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воспринимать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предложения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оценку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учителей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товарищей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родителей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других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различать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вносить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необходимые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коррективы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завершения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учёта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характера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сделанных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ошибок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предложения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создания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нового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более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совершенного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запись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цифровой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хода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собственной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звучащей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русском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татарском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иностранном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языках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сотрудничестве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учителем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ставить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новые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преобразовывать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практическую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proofErr w:type="gram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познавательную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проявлять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познавательную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инициативу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сотрудничестве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самостоятельно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учитывать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выделенные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учителем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ориентиры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новом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учебном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материале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осуществлять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констатирующий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предвосхищающий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контроль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результату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способу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актуальный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контроль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уровне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произвольного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внимания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lastRenderedPageBreak/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самостоятельно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оценивать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правильность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выполнения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вносить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необходимые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коррективы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исполнение</w:t>
      </w:r>
      <w:proofErr w:type="gram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как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ходу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его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реализации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так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конце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Познавательные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универсальные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учебные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действия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поиск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B63C26" w:rsidRPr="00FC7DD4">
        <w:rPr>
          <w:rFonts w:ascii="Times New Roman" w:eastAsia="Calibri" w:hAnsi="Times New Roman" w:cs="Times New Roman"/>
          <w:sz w:val="24"/>
          <w:szCs w:val="24"/>
        </w:rPr>
        <w:t>необходимой</w:t>
      </w:r>
      <w:r w:rsidR="00B63C26" w:rsidRPr="00FC7DD4">
        <w:rPr>
          <w:rFonts w:ascii="Times New Roman" w:eastAsia="TimesNewRomanPSMT" w:hAnsi="Times New Roman" w:cs="Times New Roman"/>
          <w:sz w:val="24"/>
          <w:szCs w:val="24"/>
        </w:rPr>
        <w:t xml:space="preserve"> информации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использованием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литературы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энциклопедий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справочников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включая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электронные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="00B63C26" w:rsidRPr="00FC7DD4">
        <w:rPr>
          <w:rFonts w:ascii="Times New Roman" w:eastAsia="Calibri" w:hAnsi="Times New Roman" w:cs="Times New Roman"/>
          <w:sz w:val="24"/>
          <w:szCs w:val="24"/>
        </w:rPr>
        <w:t>цифровые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открытом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информационном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пространстве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контролируемом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пространстве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Интернета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запись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фиксацию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выборочной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помощью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инструментов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знаково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символические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модели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строить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сообщения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письменной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ориентироваться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разнообразие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смыслового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восприятия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художественных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познавательных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выделять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существенную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сообщений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первую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очередь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анализ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выделением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существенных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несущественных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признаков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синтез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составление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частей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проводить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сравнение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классификацию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заданным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критериям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устанавливать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причинно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следственные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связи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изучаемом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круге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явлений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строить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рассуждения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связи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простых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суждений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строении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свойствах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связях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обобщать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генерализацию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выведение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целого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ряда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класса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единичных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выделения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сущностной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связи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осуществлять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подведение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под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понятие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распознавания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выделения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существенных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признаков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синтеза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устанавливать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аналогии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владеть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рядом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приёмов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осуществлять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расширенный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поиск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использованием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ресурсов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библиотек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Интернета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создавать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преобразовывать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модели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схемы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осознанно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произвольно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строить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сообщения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письменной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форме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осуществлять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выбор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наиболее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эффективных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способов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зависимости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конкретных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условий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осуществлять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синтез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как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составление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целого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из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частей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самостоятельно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достраивая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восполняя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недостающие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компоненты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осуществлять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сравнение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proofErr w:type="spell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сериацию</w:t>
      </w:r>
      <w:proofErr w:type="spell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классификацию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самостоятельно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выбирая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основания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критерии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указанных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логических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операций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строить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логическое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рассуждение</w:t>
      </w:r>
      <w:proofErr w:type="gram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включающее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установление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причинно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следственных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связей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произвольно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осознанно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владеть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общими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приёмами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Коммуникативные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универсальные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учебные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действия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адекватно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коммуникативные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прежде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всего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речевые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различных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коммуникативных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строить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монологическое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высказывание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сопровождая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аудиовизуальной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поддержкой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владеть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диалогической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коммуникации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используя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инструменты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дистанционного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допускать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возможность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существования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различных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точек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зрения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совпадающих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собственной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ориентироваться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позицию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партнёра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взаимодействии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мнения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стремиться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B63C26" w:rsidRPr="00FC7DD4">
        <w:rPr>
          <w:rFonts w:ascii="Times New Roman" w:eastAsia="Calibri" w:hAnsi="Times New Roman" w:cs="Times New Roman"/>
          <w:sz w:val="24"/>
          <w:szCs w:val="24"/>
        </w:rPr>
        <w:t>координации</w:t>
      </w:r>
      <w:r w:rsidR="00B63C26" w:rsidRPr="00FC7DD4">
        <w:rPr>
          <w:rFonts w:ascii="Times New Roman" w:eastAsia="TimesNewRomanPSMT" w:hAnsi="Times New Roman" w:cs="Times New Roman"/>
          <w:sz w:val="24"/>
          <w:szCs w:val="24"/>
        </w:rPr>
        <w:t xml:space="preserve"> различных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позиций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сотрудничестве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формулировать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собственное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мнение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позицию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договариваться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приходить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совместной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ситуации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столкновения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интересов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строить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понятные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партнёра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высказывания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учитывающие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что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партнёр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знает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видит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что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вопросы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партнёра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речь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регуляции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адекватно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речевые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различных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коммуникативных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строить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монологическое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высказывание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владеть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диалогической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учитывать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координировать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сотрудничестве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других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людей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отличные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</w:t>
      </w:r>
      <w:proofErr w:type="gram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собственной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учитывать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мнения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интересы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обосновывать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собственную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понимать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относительность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мнений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подходов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проблемы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аргументировать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свою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координировать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её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позициями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партнёров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сотрудничестве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выработке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общего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совместной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деятельности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продуктивно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содействовать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разрешению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конфликтов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основе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учёта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интересов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позиций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всех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участников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учётом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целей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коммуникации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достаточно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точно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последовательно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передавать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партнёру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необходимую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как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ориентир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построения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вопросы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необходимые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организации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собственной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деятельности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сотрудничества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партнёром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осуществлять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взаимный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контроль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оказывать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сотрудничестве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необходимую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взаимопомощь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адекватно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использовать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речевые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средства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эффективного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разнообразных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коммуникативных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планирования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регуляции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своей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деятельности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BoldMT" w:hAnsi="Times New Roman" w:cs="Times New Roman"/>
          <w:b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sz w:val="24"/>
          <w:szCs w:val="24"/>
        </w:rPr>
        <w:t>Работа</w:t>
      </w:r>
      <w:r w:rsidRPr="00FC7DD4">
        <w:rPr>
          <w:rFonts w:ascii="Times New Roman" w:eastAsia="TimesNewRomanPS-BoldMT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FC7DD4">
        <w:rPr>
          <w:rFonts w:ascii="Times New Roman" w:eastAsia="TimesNewRomanPS-BoldMT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sz w:val="24"/>
          <w:szCs w:val="24"/>
        </w:rPr>
        <w:t>текстом</w:t>
      </w:r>
      <w:r w:rsidR="00B63C26" w:rsidRPr="00FC7DD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(</w:t>
      </w:r>
      <w:proofErr w:type="spell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метапредметные</w:t>
      </w:r>
      <w:proofErr w:type="spell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результаты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)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изучения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sz w:val="24"/>
          <w:szCs w:val="24"/>
        </w:rPr>
        <w:t>учебного</w:t>
      </w:r>
      <w:r w:rsidRPr="00FC7DD4">
        <w:rPr>
          <w:rFonts w:ascii="Times New Roman" w:eastAsia="TimesNewRomanPS-BoldMT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sz w:val="24"/>
          <w:szCs w:val="24"/>
        </w:rPr>
        <w:t>предмета</w:t>
      </w:r>
      <w:r w:rsidRPr="00FC7DD4">
        <w:rPr>
          <w:rFonts w:ascii="Times New Roman" w:eastAsia="TimesNewRomanPS-BoldMT" w:hAnsi="Times New Roman" w:cs="Times New Roman"/>
          <w:b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Times New Roman" w:hAnsi="Times New Roman" w:cs="Times New Roman"/>
          <w:sz w:val="24"/>
          <w:szCs w:val="24"/>
        </w:rPr>
        <w:t>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DD4">
        <w:rPr>
          <w:rFonts w:ascii="Times New Roman" w:eastAsia="Times New Roman" w:hAnsi="Times New Roman" w:cs="Times New Roman"/>
          <w:sz w:val="24"/>
          <w:szCs w:val="24"/>
        </w:rPr>
        <w:t xml:space="preserve"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интерпретация и преобразование. Обучающиеся смогут использовать полученную из разного вида </w:t>
      </w:r>
      <w:r w:rsidRPr="00FC7DD4">
        <w:rPr>
          <w:rFonts w:ascii="Times New Roman" w:eastAsia="Times New Roman" w:hAnsi="Times New Roman" w:cs="Times New Roman"/>
          <w:sz w:val="24"/>
          <w:szCs w:val="24"/>
        </w:rPr>
        <w:lastRenderedPageBreak/>
        <w:t>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</w:rPr>
        <w:t xml:space="preserve">Выпускники получат возможность научиться </w:t>
      </w:r>
      <w:proofErr w:type="gramStart"/>
      <w:r w:rsidRPr="00FC7DD4">
        <w:rPr>
          <w:rFonts w:ascii="Times New Roman" w:eastAsia="Times New Roman" w:hAnsi="Times New Roman" w:cs="Times New Roman"/>
          <w:i/>
          <w:sz w:val="24"/>
          <w:szCs w:val="24"/>
        </w:rPr>
        <w:t>самостоятельно</w:t>
      </w:r>
      <w:proofErr w:type="gramEnd"/>
      <w:r w:rsidRPr="00FC7DD4">
        <w:rPr>
          <w:rFonts w:ascii="Times New Roman" w:eastAsia="Times New Roman" w:hAnsi="Times New Roman" w:cs="Times New Roman"/>
          <w:i/>
          <w:sz w:val="24"/>
          <w:szCs w:val="24"/>
        </w:rPr>
        <w:t xml:space="preserve">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</w:t>
      </w:r>
      <w:r w:rsidRPr="00FC7D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63C26" w:rsidRPr="00FC7DD4" w:rsidRDefault="00B63C26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Работа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текстом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>:</w:t>
      </w:r>
      <w:r w:rsidR="00B63C26"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поиск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понимание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прочитанного</w:t>
      </w:r>
      <w:proofErr w:type="gramEnd"/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находить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конкретные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сведения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факты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явном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понимать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представленную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разными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: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словесно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таблицы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схемы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диаграммы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работать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несколькими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источниками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сопоставлять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из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нескольких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источников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B63C26" w:rsidRPr="00FC7DD4" w:rsidRDefault="00B63C26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Работа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="00B63C26"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текстом</w:t>
      </w:r>
      <w:r w:rsidR="00B63C26"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>: преобразование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интерпретация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информации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устанавливать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простые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связи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показанные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напрямую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формулировать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несложные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выводы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основываясь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находить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аргументы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подтверждающие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вывод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составлять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основании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небольшое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монологическое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высказывание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отвечая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поставленный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вопрос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делать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выписки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из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прочитанных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текстов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учётом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цели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дальнейшего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использования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Работа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текстом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: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оценка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информации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высказывать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оценочные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суждения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точку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зрения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прочитанном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участвовать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диалоге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сопоставлять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различные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точки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зрения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процессе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работы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одним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несколькими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источниками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выявлять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достоверную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противоречивую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)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D435EF" w:rsidRPr="00FC7DD4" w:rsidRDefault="00D435EF" w:rsidP="00A263AE">
      <w:pPr>
        <w:spacing w:after="0" w:line="240" w:lineRule="auto"/>
        <w:rPr>
          <w:rFonts w:ascii="Times New Roman" w:eastAsia="TimesNewRomanPS-BoldItalicMT" w:hAnsi="Times New Roman" w:cs="Times New Roman"/>
          <w:b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Формирование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ИКТ</w:t>
      </w:r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компетентности</w:t>
      </w:r>
      <w:proofErr w:type="spellEnd"/>
      <w:r w:rsidRPr="00FC7DD4">
        <w:rPr>
          <w:rFonts w:ascii="Times New Roman" w:eastAsia="TimesNewRomanPS-BoldItalicMT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обучающихся</w:t>
      </w:r>
      <w:proofErr w:type="gramEnd"/>
      <w:r w:rsidR="00D435EF"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(</w:t>
      </w:r>
      <w:proofErr w:type="spell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метапредметные</w:t>
      </w:r>
      <w:proofErr w:type="spell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результаты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)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Обучающиеся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приобретут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опыт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работы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C7DD4">
        <w:rPr>
          <w:rFonts w:ascii="Times New Roman" w:eastAsia="Calibri" w:hAnsi="Times New Roman" w:cs="Times New Roman"/>
          <w:sz w:val="24"/>
          <w:szCs w:val="24"/>
        </w:rPr>
        <w:t>гипермедийными</w:t>
      </w:r>
      <w:proofErr w:type="spell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информационными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которых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объединяются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наглядно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графические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изображения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цифровые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неподвижные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движущиеся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изображения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звук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ссылки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базы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которые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могут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передаваться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помощью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телекоммуникационных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технологий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размещаться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Интернете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D435EF" w:rsidRPr="00FC7DD4" w:rsidRDefault="00D435EF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Знакомство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со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средствами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ИКТ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гигиена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работы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компьютером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безопасные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органов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зрения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нервной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системы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опорно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двигательного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аппарата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эргономичные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приёмы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работы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компьютером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 другими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компенсирующие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физические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упражнения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мини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зарядку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организовывать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систему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папок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хранения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собственной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FC7DD4">
        <w:rPr>
          <w:rFonts w:ascii="Times New Roman" w:eastAsia="Calibri" w:hAnsi="Times New Roman" w:cs="Times New Roman"/>
          <w:sz w:val="24"/>
          <w:szCs w:val="24"/>
        </w:rPr>
        <w:t>вкомпьютере</w:t>
      </w:r>
      <w:proofErr w:type="spellEnd"/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D435EF" w:rsidRPr="00FC7DD4" w:rsidRDefault="00D435EF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Технология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ввода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компьютер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>:</w:t>
      </w:r>
      <w:r w:rsidR="00D435EF"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ввод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текста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запись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звука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изображения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цифровых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данных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вводить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компьютер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использованием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различных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технических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фото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видеокамеры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сохранять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полученную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владеть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компьютерным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письмом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русском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языке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набирать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родном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языке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 н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абирать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иностранном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языке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экранный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перевод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отдельных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рисовать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изображения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графическом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планшете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сканировать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рисунки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использовать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программу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распознавания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сканированного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текста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русском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языке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D435EF" w:rsidRPr="00FC7DD4" w:rsidRDefault="00D435EF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b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Обработка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поиск</w:t>
      </w:r>
      <w:r w:rsidRPr="00FC7DD4">
        <w:rPr>
          <w:rFonts w:ascii="Times New Roman" w:eastAsia="TimesNewRomanPS-ItalicMT" w:hAnsi="Times New Roman" w:cs="Times New Roman"/>
          <w:b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b/>
          <w:i/>
          <w:sz w:val="24"/>
          <w:szCs w:val="24"/>
        </w:rPr>
        <w:t>информации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подбирать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оптимальный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содержанию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эстетическим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параметрам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техническому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качеству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видеозаписи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фотографирования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сменные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носители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флэш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карты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описывать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определённому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алгоритму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процесс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наблюдения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записывать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аудиовизуальную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числовую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нём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используя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инструменты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собирать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естественно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научных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наблюдениях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экспериментах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используя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цифровые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датчики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камеру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микрофон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другие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также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ходе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опроса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людей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редактировать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цепочки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экранов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сообщения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содержание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экранов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коммуникативной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включая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редактирование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цепочек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изображений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видео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аудиозаписей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фотоизображений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пользоваться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основными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функциями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стандартного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текстового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редактора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следовать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основным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правилам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оформления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полуавтоматический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орфографический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добавлять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удалять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ссылки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сообщениях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вида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искать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соответствующих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возрасту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цифровых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словарях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справочниках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базах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контролируемом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Интернете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системе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поиска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внутри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компьютера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составлять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список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используемых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информационных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источников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использованием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ссылок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заполнять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базы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данных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i/>
          <w:sz w:val="24"/>
          <w:szCs w:val="24"/>
        </w:rPr>
        <w:t>грамотно</w:t>
      </w:r>
      <w:proofErr w:type="gramEnd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формулировать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запросы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поиске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Интернете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базах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данных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оценивать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интерпретировать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сохранять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найденную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критически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относиться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выбору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источника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E92077" w:rsidRPr="00FC7DD4" w:rsidRDefault="00E92077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Создание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представление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передача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сообщений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создавать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текстовые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сообщения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использованием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средств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ИКТ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: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редактировать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оформлять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сохранять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создавать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диаграммы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представлять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данные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A65A39" w:rsidRPr="00FC7DD4" w:rsidRDefault="00A65A39" w:rsidP="00A263AE">
      <w:pPr>
        <w:shd w:val="clear" w:color="auto" w:fill="FFFFFF"/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Calibri" w:hAnsi="Times New Roman" w:cs="Times New Roman"/>
          <w:sz w:val="24"/>
          <w:szCs w:val="24"/>
        </w:rPr>
        <w:t xml:space="preserve">         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результате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изучения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курса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математики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 w:rsidRPr="00FC7DD4">
        <w:rPr>
          <w:rFonts w:ascii="Times New Roman" w:eastAsia="Calibri" w:hAnsi="Times New Roman" w:cs="Times New Roman"/>
          <w:sz w:val="24"/>
          <w:szCs w:val="24"/>
        </w:rPr>
        <w:t>информатики</w:t>
      </w:r>
      <w:proofErr w:type="gramEnd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обучающиеся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уровне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овладеют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логического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алгоритмического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мышления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пространственного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воображения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математической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приобретут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необходимые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вычислительные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навыки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65A39" w:rsidRPr="00FC7DD4" w:rsidRDefault="00A65A39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Числа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величины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читать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записывать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сравнивать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упорядочивать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нуля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миллиона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устанавливать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закономерность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-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правило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которому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составлена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числовая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последовательность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составлять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последовательность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заданному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самостоятельно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выбранному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правилу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увеличение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/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уменьшение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несколько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единиц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увеличение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/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уменьшение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несколько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группировать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заданному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или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самостоятельно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установленному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признаку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читать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записывать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сравнивать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величины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массу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время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длину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площадь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скорость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используя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основные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единицы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измерения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величин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соотношения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между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ними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килограмм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грамм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час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минута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минута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секунда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километр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дециметр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дециметр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сантиметр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сантиметр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сантиметр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-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миллиметр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).</w:t>
      </w:r>
      <w:proofErr w:type="gramEnd"/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классифицировать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числа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одному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нескольким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основаниям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объяснять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свои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выбирать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единицу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измерения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данной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величины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длины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массы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площади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времени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),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объяснять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свои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A65A39" w:rsidRPr="00FC7DD4" w:rsidRDefault="00A65A39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Арифметические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письменно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многозначными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сложение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вычитание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умножение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деление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однозначное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двузначное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пределах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10 000)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использованием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таблиц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сложения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умножения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чисел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алгоритмов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письменных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арифметических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деления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остатком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  <w:proofErr w:type="gramEnd"/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устно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сложение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вычитание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умножение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деление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однозначных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двузначных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трёхзначных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чисел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случаях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сводимых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пределах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100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нулём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1);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выделять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неизвестный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компонент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арифметического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находить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значение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вычислять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значение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числового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выражения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содержащего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2</w:t>
      </w:r>
      <w:r w:rsidRPr="00FC7DD4">
        <w:rPr>
          <w:rFonts w:ascii="Times New Roman" w:eastAsia="Calibri" w:hAnsi="Times New Roman" w:cs="Times New Roman"/>
          <w:sz w:val="24"/>
          <w:szCs w:val="24"/>
        </w:rPr>
        <w:t>-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3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арифметических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скобками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без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скобок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).</w:t>
      </w:r>
      <w:proofErr w:type="gramEnd"/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выполнять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величинами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использовать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свойства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арифметических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для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удобства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вычислений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проводить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проверку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правильности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вычислений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помощью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обратного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прикидки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оценки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результата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др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.).</w:t>
      </w:r>
    </w:p>
    <w:p w:rsidR="00A65A39" w:rsidRPr="00FC7DD4" w:rsidRDefault="00A65A39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Работа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текстовыми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задачами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устанавливать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зависимость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между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величинами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представленными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планировать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ход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выбирать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объяснять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выбор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арифметическим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способом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1</w:t>
      </w:r>
      <w:r w:rsidRPr="00FC7DD4">
        <w:rPr>
          <w:rFonts w:ascii="Times New Roman" w:eastAsia="Calibri" w:hAnsi="Times New Roman" w:cs="Times New Roman"/>
          <w:sz w:val="24"/>
          <w:szCs w:val="24"/>
        </w:rPr>
        <w:t>-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2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действия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учебные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связанные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повседневной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жизнью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правильность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хода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реальность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ответа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вопрос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нахождение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доли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величины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величины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значению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её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доли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половина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треть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четверть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пятая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десятая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часть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3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-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4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действия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находить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способы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решения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задачи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A65A39" w:rsidRPr="00FC7DD4" w:rsidRDefault="00A65A39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Пространственные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отношения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Геометрические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фигуры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описывать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взаимное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расположение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предметов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пространстве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плоскости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распознавать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называть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изображать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геометрические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фигуры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точка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отрезок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ломаная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прямой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угол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многоугольник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треугольник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прямоугольник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квадрат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окружность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круг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  <w:proofErr w:type="gramEnd"/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выполнять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построение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геометрических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фигур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заданными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измерениями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отрезок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квадрат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прямоугольник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)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помощью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линейки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угольника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свойства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прямоугольника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квадрата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решения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задач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распознавать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называть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геометрические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тела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sz w:val="24"/>
          <w:szCs w:val="24"/>
        </w:rPr>
        <w:t>куб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шар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соотносить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реальные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моделями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геометрических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фигур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распознавать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различать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называть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геометрические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тела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: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параллелепипед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пирамиду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цилиндр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конус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A65A39" w:rsidRPr="00FC7DD4" w:rsidRDefault="00A65A39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Геометрические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величины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измерять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длину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отрезка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вычислять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периметр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треугольника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прямоугольника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квадрата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площадь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прямоугольника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и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квадрата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оценивать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размеры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геометрических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объектов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sz w:val="24"/>
          <w:szCs w:val="24"/>
        </w:rPr>
        <w:t>расстояния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 xml:space="preserve">приближённо 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(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глаз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вычислять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периметр многоугольника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площадь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фигуры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составленной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из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прямоугольников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</w:t>
      </w:r>
    </w:p>
    <w:p w:rsidR="00A65A39" w:rsidRPr="00FC7DD4" w:rsidRDefault="00A65A39" w:rsidP="00A263AE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Работа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информацией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sz w:val="24"/>
          <w:szCs w:val="24"/>
        </w:rPr>
        <w:t>Выпускник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научится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читать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несложные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таблицы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заполнять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несложные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таблицы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FC7DD4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• </w:t>
      </w:r>
      <w:r w:rsidRPr="00FC7DD4">
        <w:rPr>
          <w:rFonts w:ascii="Times New Roman" w:eastAsia="Calibri" w:hAnsi="Times New Roman" w:cs="Times New Roman"/>
          <w:sz w:val="24"/>
          <w:szCs w:val="24"/>
        </w:rPr>
        <w:t>читать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несложные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готовые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столбчатые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sz w:val="24"/>
          <w:szCs w:val="24"/>
        </w:rPr>
        <w:t>диаграммы</w:t>
      </w:r>
      <w:r w:rsidRPr="00FC7DD4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 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Выпускник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получит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возможность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научиться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: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читать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несложные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готовые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круговые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диаграммы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достраивать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несложную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готовую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столбчатую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диаграмму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сравнивать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обобщать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представленную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строках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столбцах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несложных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таблиц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диаграмм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proofErr w:type="gramStart"/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понимать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простейшие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выражения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содержащие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логические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связки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слова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(«...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...»,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если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...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...»,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верно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/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неверно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что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...»,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каждый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»,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все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»,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некоторые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», «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»);</w:t>
      </w:r>
      <w:proofErr w:type="gramEnd"/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составлять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записывать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выполнять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инструкцию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простой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алгоритм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),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план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поиска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распознавать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одну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ту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же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представленную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разной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форме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таблицы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диаграммы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);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планировать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несложные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исследования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собирать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представлять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помощью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таблиц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диаграмм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;</w:t>
      </w:r>
    </w:p>
    <w:p w:rsidR="004C09E2" w:rsidRPr="00FC7DD4" w:rsidRDefault="004C09E2" w:rsidP="00A263AE">
      <w:pPr>
        <w:spacing w:after="0" w:line="240" w:lineRule="auto"/>
        <w:rPr>
          <w:rFonts w:ascii="Times New Roman" w:eastAsia="TimesNewRomanPS-ItalicMT" w:hAnsi="Times New Roman" w:cs="Times New Roman"/>
          <w:i/>
          <w:sz w:val="24"/>
          <w:szCs w:val="24"/>
        </w:rPr>
      </w:pP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•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интерпретировать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информацию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полученную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проведении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несложных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исследований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(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объяснять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сравнивать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обобщать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данные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,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делать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выводы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 xml:space="preserve"> </w:t>
      </w:r>
      <w:r w:rsidRPr="00FC7DD4">
        <w:rPr>
          <w:rFonts w:ascii="Times New Roman" w:eastAsia="Calibri" w:hAnsi="Times New Roman" w:cs="Times New Roman"/>
          <w:i/>
          <w:sz w:val="24"/>
          <w:szCs w:val="24"/>
        </w:rPr>
        <w:t>прогнозы</w:t>
      </w:r>
      <w:r w:rsidRPr="00FC7DD4">
        <w:rPr>
          <w:rFonts w:ascii="Times New Roman" w:eastAsia="TimesNewRomanPS-ItalicMT" w:hAnsi="Times New Roman" w:cs="Times New Roman"/>
          <w:i/>
          <w:sz w:val="24"/>
          <w:szCs w:val="24"/>
        </w:rPr>
        <w:t>).</w:t>
      </w:r>
    </w:p>
    <w:p w:rsidR="004C09E2" w:rsidRPr="00FC7DD4" w:rsidRDefault="004C09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4C09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33BE2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изучения</w:t>
      </w:r>
      <w:r w:rsidR="00390A00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263AE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концу 1 </w:t>
      </w:r>
      <w:r w:rsidR="00E33BE2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  <w:r w:rsidR="00A263AE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учащегося будут сформированы: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(элементарные) представления о самостоятельности и личной ответственности в процессе обучения математике;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представления о математических способах познания мира;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представления о целостности окружающего мира;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смысла выполнения самоконтроля и самооценки результатов своей учебной деятельности (начальный этап) и того, что успех в учебной деятельности в значительной мере зависит от него самого;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мотивации учебно-познавательной деятельности и личностного смысла учения, которые базируются на необходимости постоянного расширения знаний для решения новых учебных задач и на интересе к учебному предмету математика;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положительного и позитивного стиля общения со сверстниками и взрослыми в школе и дома;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 принятие элементарных правил работы в группе: проявлять доброжелательное отношение к сверстникам, стремиться прислушиваться к мнению одноклассников и пр.;</w:t>
      </w:r>
    </w:p>
    <w:p w:rsidR="00E33BE2" w:rsidRPr="00FC7DD4" w:rsidRDefault="00E33BE2" w:rsidP="00A263A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представления об основах гражданской идентичности (через систему определенных заданий и упражнений);</w:t>
      </w:r>
    </w:p>
    <w:p w:rsidR="004E5D30" w:rsidRPr="00FC7DD4" w:rsidRDefault="004E5D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Учащийся </w:t>
      </w:r>
      <w:r w:rsidRPr="00FC7D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получит возможность</w:t>
      </w: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для формирования:</w:t>
      </w:r>
    </w:p>
    <w:p w:rsidR="00E33BE2" w:rsidRPr="00FC7DD4" w:rsidRDefault="00E33BE2" w:rsidP="00A263A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основ внутренней позиции школьника с положительным отношением к школе, к учебной деятельности (проявлять положительное отношение к учебному предмету «Математика», отвечать на вопросы учителя (учебника), участвовать в беседах и дискуссиях, различных видах деятельности, осознавать суть новой социальной роли ученика, принимать нормы и правила школьной жизни, ответственно относиться к урокам математики (ежедневно быть готовым к уроку), бережно относиться к учебнику и рабочей</w:t>
      </w:r>
      <w:proofErr w:type="gramEnd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тетради);</w:t>
      </w:r>
    </w:p>
    <w:p w:rsidR="00E33BE2" w:rsidRPr="00FC7DD4" w:rsidRDefault="00E33BE2" w:rsidP="00A263A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учебно-познавательного интереса к новому учебному материалу и способам решения новых учебных и практических задач;</w:t>
      </w:r>
    </w:p>
    <w:p w:rsidR="00E33BE2" w:rsidRPr="00FC7DD4" w:rsidRDefault="00E33BE2" w:rsidP="00A263A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способности к самооценке результатов своей учебной деятельности.</w:t>
      </w:r>
    </w:p>
    <w:p w:rsidR="004E5D30" w:rsidRPr="00FC7DD4" w:rsidRDefault="004E5D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принимать учебную задачу, поставленную учителем, на разных этапах обучения;</w:t>
      </w:r>
    </w:p>
    <w:p w:rsidR="00E33BE2" w:rsidRPr="00FC7DD4" w:rsidRDefault="00E33BE2" w:rsidP="00A263A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применять предложенные учителем способы решения учебной задачи;</w:t>
      </w:r>
    </w:p>
    <w:p w:rsidR="00E33BE2" w:rsidRPr="00FC7DD4" w:rsidRDefault="00E33BE2" w:rsidP="00A263A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план действий для решения несложных учебных задач и следовать ему;</w:t>
      </w:r>
    </w:p>
    <w:p w:rsidR="00E33BE2" w:rsidRPr="00FC7DD4" w:rsidRDefault="00E33BE2" w:rsidP="00A263A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под руководством учителя учебные действия в практической и мыслительной форме;</w:t>
      </w:r>
    </w:p>
    <w:p w:rsidR="00E33BE2" w:rsidRPr="00FC7DD4" w:rsidRDefault="00E33BE2" w:rsidP="00A263A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результат учебных действий, описывать результаты действий, используя математическую терминологию;</w:t>
      </w:r>
    </w:p>
    <w:p w:rsidR="00E33BE2" w:rsidRPr="00FC7DD4" w:rsidRDefault="00E33BE2" w:rsidP="00A263A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пошаговый контроль своих действий под руководством учителя.</w:t>
      </w:r>
    </w:p>
    <w:p w:rsidR="004E5D30" w:rsidRPr="00FC7DD4" w:rsidRDefault="004E5D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понимать, принимать и сохранять различные учебно-познавательные задачи; составлять план действий для решения несложных учебных задач, проговаривая последовательность выполнения действий;</w:t>
      </w:r>
    </w:p>
    <w:p w:rsidR="00E33BE2" w:rsidRPr="00FC7DD4" w:rsidRDefault="00E33BE2" w:rsidP="00A263A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выделять из темы урока известные знания и умения, определять круг неизвестного по изучаемой теме;</w:t>
      </w:r>
    </w:p>
    <w:p w:rsidR="00E33BE2" w:rsidRPr="00FC7DD4" w:rsidRDefault="00E33BE2" w:rsidP="00A263A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фиксировать по ходу урока и в конце его удовлетворенность/ неудовлетворённость своей работой на уроке (с помощью смайликов, разноцветных фишек и прочих средств, предложенных учителем), адекватно относиться к своим успехам и неуспехам, стремиться к улучшению результата на основе познавательной и личностной рефлексии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E5D30" w:rsidRPr="00FC7DD4" w:rsidRDefault="004E5D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строить простые модели (в форме схематических рисунков) математических понятий и использовать их при решении текстовых задач;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толковать условные знаки и символы, используемые в учебнике для передачи информации (условные обозначения, выделения цветом, оформление в рамки и пр.);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сравнение объектов с целью выделения их различных, различать существенные и несущественные признаки;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закономерность следования объектов и использовать ее для выполнения задания;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основания классификации объектов и проводить их классификацию (разбиение объектов на группы) по заданному или установленному признаку;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начальное представление о базовых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понятиях: число, величина, геометрическая фигура;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 читать информацию, представленную разными способами (учебник, справочник, аудио и видео материалы и др.);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выделять из предложенного текста (рисунка) информацию по заданному условию, дополнять ею текст задачи с недостающими данными, составлять по ней текстовые задачи с разными вопросами и решать их;</w:t>
      </w:r>
    </w:p>
    <w:p w:rsidR="00E33BE2" w:rsidRPr="00FC7DD4" w:rsidRDefault="00E33BE2" w:rsidP="00A263A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 отбирать из разных источников информацию по заданной теме.</w:t>
      </w:r>
    </w:p>
    <w:p w:rsidR="004E5D30" w:rsidRPr="00FC7DD4" w:rsidRDefault="004E5D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 и выполнять несложные обобщения и использовать их для получения новых знаний;</w:t>
      </w:r>
    </w:p>
    <w:p w:rsidR="00E33BE2" w:rsidRPr="00FC7DD4" w:rsidRDefault="00E33BE2" w:rsidP="00A263A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устанавливать математические отношения между объектами и группами объектов (практически и мысленно), фиксировать это в устной форме, используя особенности математической речи (точность и краткость) и на построенных моделях;</w:t>
      </w:r>
    </w:p>
    <w:p w:rsidR="00E33BE2" w:rsidRPr="00FC7DD4" w:rsidRDefault="00E33BE2" w:rsidP="00A263A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применять полученные знания в измененных условиях;</w:t>
      </w:r>
    </w:p>
    <w:p w:rsidR="00E33BE2" w:rsidRPr="00FC7DD4" w:rsidRDefault="00E33BE2" w:rsidP="00A263A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объяснять найденные способы действий при решении новых учебных задач и находить способы их решения (в простейших случаях);</w:t>
      </w:r>
    </w:p>
    <w:p w:rsidR="00E33BE2" w:rsidRPr="00FC7DD4" w:rsidRDefault="00E33BE2" w:rsidP="00A263A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выделять из предложенного текста информацию по заданному условию;</w:t>
      </w:r>
    </w:p>
    <w:p w:rsidR="00E33BE2" w:rsidRPr="00FC7DD4" w:rsidRDefault="00E33BE2" w:rsidP="00A263AE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систематизировать собранную в результате расширенного поиска информацию и представлять ее в предложенной форме.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Коммуникативные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 и отвечать на вопросы партнера;</w:t>
      </w:r>
    </w:p>
    <w:p w:rsidR="00E33BE2" w:rsidRPr="00FC7DD4" w:rsidRDefault="00E33BE2" w:rsidP="00A263A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обсуждать различные точки зрения и подходы к выполнению задания, оценивать их;</w:t>
      </w:r>
    </w:p>
    <w:p w:rsidR="00E33BE2" w:rsidRPr="00FC7DD4" w:rsidRDefault="00E33BE2" w:rsidP="00A263A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 вести диалог с товарищами;</w:t>
      </w:r>
    </w:p>
    <w:p w:rsidR="00E33BE2" w:rsidRPr="00FC7DD4" w:rsidRDefault="00E33BE2" w:rsidP="00A263A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работе в паре и в группе с одноклассниками: определять общие цели работы, намечать способы их достижения, распределять роли в совместной деятельности</w:t>
      </w:r>
    </w:p>
    <w:p w:rsidR="00E33BE2" w:rsidRPr="00FC7DD4" w:rsidRDefault="00E33BE2" w:rsidP="00A263AE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взаимный контроль и оказывать в сотрудничестве необходимую взаимную помощь.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применять математические знания и математическую терминологию при изложении своего мнения и предлагаемых способов действий;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включаться в диалог с учителем и сверстниками, в коллективное обсуждение проблем, проявлять инициативу и активности, в стремлении высказываться;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слушать партнёра по общению (деятельности), не перебивать, не обрывать на полуслове, вникать в смысл того, о чём говорит собеседник;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аргументировано выражать свое мнение;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совместно со сверстниками задачу групповой работы (работы в паре), распределять функции в группе (паре) при выполнении заданий, проекта;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оказывать помощь товарищу в случаях затруднений;</w:t>
      </w:r>
    </w:p>
    <w:p w:rsidR="00E33BE2" w:rsidRPr="00FC7DD4" w:rsidRDefault="00E33BE2" w:rsidP="00A263AE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признавать свои ошибки, озвучивать их, соглашаться, если на ошибки указывают другие;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числа и величины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считать различные объекты (предметы, группы предметов, звуки, движения, слоги, слова и т.п.) и устанавливать порядковый номер того или иного предмета при указанном порядке счета;</w:t>
      </w:r>
    </w:p>
    <w:p w:rsidR="00E33BE2" w:rsidRPr="00FC7DD4" w:rsidRDefault="00E33BE2" w:rsidP="00A263A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читать, записывать, сравнивать (используя знаки сравнения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«&gt;», « &lt;», « =», 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термины «равенство» и «неравенство») и упорядочивать числа в пределах 20;</w:t>
      </w:r>
    </w:p>
    <w:p w:rsidR="00E33BE2" w:rsidRPr="00FC7DD4" w:rsidRDefault="00E33BE2" w:rsidP="00A263A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объяснять, как образуются числа в числовом ряду, знать место числа 0; объяснять, как образуются числа второго десятка из одного десятка и нескольких единиц, и что обозначает каждая цифра в их записи;</w:t>
      </w:r>
    </w:p>
    <w:p w:rsidR="00E33BE2" w:rsidRPr="00FC7DD4" w:rsidRDefault="00E33BE2" w:rsidP="00A263A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нумерационного характера: 15 + 1, 18 – 1, 10 + 6, 12 – 10, 14 – 4;</w:t>
      </w:r>
    </w:p>
    <w:p w:rsidR="00E33BE2" w:rsidRPr="00FC7DD4" w:rsidRDefault="00E33BE2" w:rsidP="00A263A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последовательность чисел, составленную по заданному правилу; устанавливать правило, по которому составлена заданная последовательность чисел (увеличение или уменьшение числа на несколько единиц в пределах 20) и продолжать ее;</w:t>
      </w:r>
    </w:p>
    <w:p w:rsidR="00E33BE2" w:rsidRPr="00FC7DD4" w:rsidRDefault="00E33BE2" w:rsidP="00A263AE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записывать значения величины длины, используя изученные единицы измерения этой величины (сантиметр, дециметр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)и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соотношение между ними: 1 дм = 10 см.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счет десятками;</w:t>
      </w:r>
    </w:p>
    <w:p w:rsidR="00E33BE2" w:rsidRPr="00FC7DD4" w:rsidRDefault="00E33BE2" w:rsidP="00A263AE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 и распространять свойства натурального ряда чисел на числа, большие двадцати.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Арифметические действия. Сложение и вычитание.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арифметических действий сложение и вычитание, отражать это на схемах и в математических записях с использованием знаков действий и знака равенства;</w:t>
      </w:r>
    </w:p>
    <w:p w:rsidR="00E33BE2" w:rsidRPr="00FC7DD4" w:rsidRDefault="00E33BE2" w:rsidP="00A263A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сложение и вычитание, используя общий прием прибавления (вычитания) по частям; выполнять сложение с применением переместительного свойства сложения;</w:t>
      </w:r>
    </w:p>
    <w:p w:rsidR="00E33BE2" w:rsidRPr="00FC7DD4" w:rsidRDefault="00E33BE2" w:rsidP="00A263A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вычитание с использованием знания состава чисел из двух слагаемых и взаимосвязи между сложением и вычитанием (в пределах 10);</w:t>
      </w:r>
    </w:p>
    <w:p w:rsidR="00E33BE2" w:rsidRPr="00FC7DD4" w:rsidRDefault="00E33BE2" w:rsidP="00A263AE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прием сложения (вычитания) с переходом через разряд в пределах 20.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сложение и вычитание с переходом через десяток в пределах 20;</w:t>
      </w:r>
    </w:p>
    <w:p w:rsidR="00E33BE2" w:rsidRPr="00FC7DD4" w:rsidRDefault="00E33BE2" w:rsidP="00A263AE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числа и результат при сложении и вычитании, находить в записи сложения и вычитания значение неизвестного компонента;</w:t>
      </w:r>
    </w:p>
    <w:p w:rsidR="00E33BE2" w:rsidRPr="00FC7DD4" w:rsidRDefault="00E33BE2" w:rsidP="00A263AE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проверять и исправлять выполненные действия.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текстовыми задачами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задачи (в 1 действие), в том числе и задачи практического содержания;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текстовую задачу от рассказа; дополнять текст до задачи, вносить нужные изменения;</w:t>
      </w:r>
    </w:p>
    <w:p w:rsidR="00E33BE2" w:rsidRPr="00FC7DD4" w:rsidRDefault="00E33BE2" w:rsidP="00A263A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зависимость между данными, представленными в задаче, и искомым, отражать ее на моделях, выбирать и объяснять арифметическое действие для решения задачи;</w:t>
      </w:r>
    </w:p>
    <w:p w:rsidR="00E33BE2" w:rsidRPr="00FC7DD4" w:rsidRDefault="00E33BE2" w:rsidP="00A263AE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задачу по рисунку, по схеме, по решению;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составлять различные задачи по предлагаемым схемам и записям решения;</w:t>
      </w:r>
    </w:p>
    <w:p w:rsidR="00E33BE2" w:rsidRPr="00FC7DD4" w:rsidRDefault="00E33BE2" w:rsidP="00A263A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несколько способов решения одной и той же задачи и объяснять их;</w:t>
      </w:r>
    </w:p>
    <w:p w:rsidR="00E33BE2" w:rsidRPr="00FC7DD4" w:rsidRDefault="00E33BE2" w:rsidP="00A263A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отмечать изменения в решении при изменении вопроса задачи или ее условия и отмечать изменения в задаче при изменении ее решения;</w:t>
      </w:r>
    </w:p>
    <w:p w:rsidR="00E33BE2" w:rsidRPr="00FC7DD4" w:rsidRDefault="00E33BE2" w:rsidP="00A263A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задачи в 2 действия;</w:t>
      </w:r>
    </w:p>
    <w:p w:rsidR="00E33BE2" w:rsidRPr="00FC7DD4" w:rsidRDefault="00E33BE2" w:rsidP="00A263AE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проверять и исправлять неверное решение задачи.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Пространственные отношения.</w:t>
      </w:r>
      <w:r w:rsidR="00390A00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фигуры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слов (слева, справа, вверху, внизу и др.), описывающих положение предмета на плоскости и в пространстве, следовать инструкции, описывающей положение предмета на плоскости;</w:t>
      </w:r>
    </w:p>
    <w:p w:rsidR="00E33BE2" w:rsidRPr="00FC7DD4" w:rsidRDefault="00E33BE2" w:rsidP="00A263A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взаимное расположение предметов на плоскости и в пространстве: слева, справа (левее – правее), вверху, внизу (выше – ниже), перед, за, между и др.;</w:t>
      </w:r>
      <w:proofErr w:type="gramEnd"/>
    </w:p>
    <w:p w:rsidR="00E33BE2" w:rsidRPr="00FC7DD4" w:rsidRDefault="00E33BE2" w:rsidP="00A263A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окружающем мире предметы (части предметов), имеющие форму многоугольника (треугольника, четырехугольника и т.д., круга);</w:t>
      </w:r>
    </w:p>
    <w:p w:rsidR="00E33BE2" w:rsidRPr="00FC7DD4" w:rsidRDefault="00E33BE2" w:rsidP="00A263A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распознавать, называть, изображать геометрические фигуры (точка, линии, прямая, отрезок, луч, ломаная, многоугольник, круг);</w:t>
      </w:r>
      <w:proofErr w:type="gramEnd"/>
    </w:p>
    <w:p w:rsidR="00E33BE2" w:rsidRPr="00FC7DD4" w:rsidRDefault="00E33BE2" w:rsidP="00A263AE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сходство и различие геометрических фигур (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прямая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отрезок, луч).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изученные фигуры в более сложных фигурах (количество отрезков, которые образуются, если на отрезке поставить одну точку (две точки), не совпадающие с его концами.</w:t>
      </w:r>
      <w:proofErr w:type="gramEnd"/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величины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(с помощью линейки) и записывать длину (предмета, отрезка), используя изученные единицы длины сантиметр и дециметр и соотношения между ними;</w:t>
      </w:r>
    </w:p>
    <w:p w:rsidR="00E33BE2" w:rsidRPr="00FC7DD4" w:rsidRDefault="00E33BE2" w:rsidP="00A263AE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чертить отрезки заданной длины с помощью оцифрованной линейки;</w:t>
      </w:r>
    </w:p>
    <w:p w:rsidR="00E33BE2" w:rsidRPr="00FC7DD4" w:rsidRDefault="00E33BE2" w:rsidP="00A263AE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единицу длины, соответствующую измеряемому предмету.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и сравнивать величины (например, расположить в порядке убывания (возрастания) длины: 1 д, 8 см, 13 см).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небольшие готовые таблицы;</w:t>
      </w:r>
    </w:p>
    <w:p w:rsidR="00E33BE2" w:rsidRPr="00FC7DD4" w:rsidRDefault="00E33BE2" w:rsidP="00A263A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несложные цепочки логических рассуждений;</w:t>
      </w:r>
    </w:p>
    <w:p w:rsidR="00E33BE2" w:rsidRPr="00FC7DD4" w:rsidRDefault="00E33BE2" w:rsidP="00A263AE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верные логические высказывания по отношению к конкретному рисунку.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правило составления несложных таблиц и дополнять их недостающими элементами;</w:t>
      </w:r>
    </w:p>
    <w:p w:rsidR="00E33BE2" w:rsidRPr="00FC7DD4" w:rsidRDefault="00E33BE2" w:rsidP="00A263AE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логические рассуждения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устанавливая отношения между объектами и формулируя выводы.</w:t>
      </w:r>
    </w:p>
    <w:p w:rsidR="00077300" w:rsidRPr="00FC7DD4" w:rsidRDefault="00077300" w:rsidP="00A263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7300" w:rsidRPr="00FC7DD4" w:rsidRDefault="00077300" w:rsidP="00A263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A263AE" w:rsidP="00A263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Планируемые результаты к концу </w:t>
      </w:r>
      <w:r w:rsidR="00E33BE2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класс</w:t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A263AE" w:rsidRPr="00FC7DD4" w:rsidRDefault="00A263AE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A263AE" w:rsidRPr="00FC7DD4" w:rsidRDefault="00A263AE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учащегося будут сформированы: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в проведении самооценки результатов своей учебной деятельности;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значения математики в жизни и деятельности человека;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критериев оценки учебной деятельности и понимание оценок учителя успешности учебной деятельности;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выполнять определенные учителем виды работ (деятельности), понимая личную ответственность за результат;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применять правила общения, осваивать навыки сотрудничества в учебной деятельности;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представления об основах гражданской идентичности (через систему определенных заданий и упражнений);</w:t>
      </w:r>
    </w:p>
    <w:p w:rsidR="00A263AE" w:rsidRPr="00FC7DD4" w:rsidRDefault="00A263AE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и принятие семейных ценностей, понимания необходимости бережного отношения к природе, к своему здоровью и здоровью других людей.</w:t>
      </w:r>
    </w:p>
    <w:p w:rsidR="00A263AE" w:rsidRPr="00FC7DD4" w:rsidRDefault="00A263AE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A263AE" w:rsidRPr="00FC7DD4" w:rsidRDefault="00A263AE" w:rsidP="00A263AE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начальных представлений об универсальности математических способов познания окружающего мира;</w:t>
      </w:r>
    </w:p>
    <w:p w:rsidR="00A263AE" w:rsidRPr="00FC7DD4" w:rsidRDefault="00A263AE" w:rsidP="00A263AE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понимания важности математических знаний в жизни человека, при изучении других школьных дисциплин;</w:t>
      </w:r>
    </w:p>
    <w:p w:rsidR="00A263AE" w:rsidRPr="00FC7DD4" w:rsidRDefault="00A263AE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учащегося будут сформированы:</w:t>
      </w:r>
    </w:p>
    <w:p w:rsidR="00E33BE2" w:rsidRPr="00FC7DD4" w:rsidRDefault="00E33BE2" w:rsidP="00A263AE">
      <w:pPr>
        <w:numPr>
          <w:ilvl w:val="0"/>
          <w:numId w:val="22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того, что одна и та же математическая модель отражает одни и те же отношения между различными объектами;</w:t>
      </w:r>
    </w:p>
    <w:p w:rsidR="00E33BE2" w:rsidRPr="00FC7DD4" w:rsidRDefault="00E33BE2" w:rsidP="00A263AE">
      <w:pPr>
        <w:numPr>
          <w:ilvl w:val="0"/>
          <w:numId w:val="22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элементарные умения в проведении самоконтроля и самооценки результатов своей учебной деятельности (поурочно и по результатам изучения темы);</w:t>
      </w:r>
    </w:p>
    <w:p w:rsidR="00E33BE2" w:rsidRPr="00FC7DD4" w:rsidRDefault="00E33BE2" w:rsidP="00A263AE">
      <w:pPr>
        <w:numPr>
          <w:ilvl w:val="0"/>
          <w:numId w:val="22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элементарные умения самостоятельного выполнения работ и осознание личной ответственности за проделанную работу;</w:t>
      </w:r>
    </w:p>
    <w:p w:rsidR="00E33BE2" w:rsidRPr="00FC7DD4" w:rsidRDefault="00E33BE2" w:rsidP="00A263AE">
      <w:pPr>
        <w:numPr>
          <w:ilvl w:val="0"/>
          <w:numId w:val="22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элементарные правила общения (знание правил общения и их применение);</w:t>
      </w:r>
    </w:p>
    <w:p w:rsidR="00E33BE2" w:rsidRPr="00FC7DD4" w:rsidRDefault="00E33BE2" w:rsidP="00A263AE">
      <w:pPr>
        <w:numPr>
          <w:ilvl w:val="0"/>
          <w:numId w:val="22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представления об основах гражданской идентичности (через систему определённых заданий и упражнений);</w:t>
      </w:r>
    </w:p>
    <w:p w:rsidR="00E33BE2" w:rsidRPr="00FC7DD4" w:rsidRDefault="00E33BE2" w:rsidP="00A263AE">
      <w:pPr>
        <w:numPr>
          <w:ilvl w:val="0"/>
          <w:numId w:val="22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*уважение семейных ценностей, понимание необходимости бережного отношения к природе, к своему здоровью и здоровью других людей.</w:t>
      </w:r>
    </w:p>
    <w:p w:rsidR="00E33BE2" w:rsidRPr="00FC7DD4" w:rsidRDefault="00E33BE2" w:rsidP="00A263AE">
      <w:pPr>
        <w:shd w:val="clear" w:color="auto" w:fill="FFFFFF"/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E33BE2" w:rsidRPr="00FC7DD4" w:rsidRDefault="00E33BE2" w:rsidP="00A263AE">
      <w:pPr>
        <w:numPr>
          <w:ilvl w:val="0"/>
          <w:numId w:val="23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интереса к отражению математическими способами отношений между различными объектами окружающего мира;</w:t>
      </w:r>
    </w:p>
    <w:p w:rsidR="00E33BE2" w:rsidRPr="00FC7DD4" w:rsidRDefault="00E33BE2" w:rsidP="00A263AE">
      <w:pPr>
        <w:numPr>
          <w:ilvl w:val="0"/>
          <w:numId w:val="23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первичного (на практическом уровне) понимания значения математических знаний в жизни человека и первоначальных умений решать практические задачи с использованием математических знаний;</w:t>
      </w:r>
    </w:p>
    <w:p w:rsidR="00E33BE2" w:rsidRPr="00FC7DD4" w:rsidRDefault="00E33BE2" w:rsidP="00A263AE">
      <w:pPr>
        <w:numPr>
          <w:ilvl w:val="0"/>
          <w:numId w:val="23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потребности в проведении самоконтроля и в оценке результатов учебной деятельности.</w:t>
      </w:r>
    </w:p>
    <w:p w:rsidR="00077300" w:rsidRPr="00FC7DD4" w:rsidRDefault="0007730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Метапредметные</w:t>
      </w:r>
      <w:proofErr w:type="spellEnd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принимать и сохранять учебную задачу и решать её в сотрудничестве с учителем в коллективной деятельности;</w:t>
      </w:r>
    </w:p>
    <w:p w:rsidR="00E33BE2" w:rsidRPr="00FC7DD4" w:rsidRDefault="00E33BE2" w:rsidP="00A263AE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под руководством учителя план действий для решения учебных задач;</w:t>
      </w:r>
    </w:p>
    <w:p w:rsidR="00E33BE2" w:rsidRPr="00FC7DD4" w:rsidRDefault="00E33BE2" w:rsidP="00A263AE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план действий и проводить пошаговый контроль его выполнения в сотрудничестве с учителем и одноклассниками;</w:t>
      </w:r>
    </w:p>
    <w:p w:rsidR="00E33BE2" w:rsidRPr="00FC7DD4" w:rsidRDefault="00E33BE2" w:rsidP="00A263AE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сотрудничестве с учителем находить несколько способов решения учебной задачи, выбирать наиболее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рациональный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471" w:rsidRPr="00FC7DD4" w:rsidRDefault="00650471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принимать учебную задачу, предлагать возможные способы её решения, воспринимать и оценивать предложения других учеников по её решению;</w:t>
      </w:r>
    </w:p>
    <w:p w:rsidR="00E33BE2" w:rsidRPr="00FC7DD4" w:rsidRDefault="00E33BE2" w:rsidP="00A263AE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оценивать правильность выполнения действий по решению учебной задачи и вносить необходимые исправления;</w:t>
      </w:r>
    </w:p>
    <w:p w:rsidR="00E33BE2" w:rsidRPr="00FC7DD4" w:rsidRDefault="00E33BE2" w:rsidP="00A263AE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учебные действия в устной и письменной форме, использовать математические термины, символы и знаки;</w:t>
      </w:r>
    </w:p>
    <w:p w:rsidR="00E33BE2" w:rsidRPr="00FC7DD4" w:rsidRDefault="00E33BE2" w:rsidP="00A263AE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**контролировать ход совместной работы и оказывать помощь товарищу в случаях затруднений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3BE2" w:rsidRPr="00FC7DD4" w:rsidRDefault="00E33BE2" w:rsidP="00A263AE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несложные модели математических понятий и отношений, ситуаций, описанных в задачах;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результаты учебных действий, используя математические термины и записи;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одна и та же математическая модель отражает одни и те же отношения между различными объектами;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общее представление о базовых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понятиях: числе, величине, геометрической фигуре;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в изменённых условиях;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осваивать способы решения задач творческого и поискового характера;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из предложенного текста информацию по заданному условию, дополнять ею текст задачи с недостающими данными, составлять по ней текстовые задачи с разными вопросами и решать их;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нужной информации в материале учебника и в других источниках (книги, ауди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видеоносители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Интернет с помощью взрослых);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собранную в результате расширенного поиска информацию в разной форме (пересказ, текст, таблицы);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правило, по которому составлена последовательность объектов, продолжать её или восстанавливать в ней пропущенные объекты;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классификацию объектов по заданному или самостоятельно найденному признаку;</w:t>
      </w:r>
    </w:p>
    <w:p w:rsidR="00E33BE2" w:rsidRPr="00FC7DD4" w:rsidRDefault="00E33BE2" w:rsidP="00A263AE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обосновывать свои суждения, проводить аналогии и делать несложные обобщения.</w:t>
      </w:r>
    </w:p>
    <w:p w:rsidR="00650471" w:rsidRPr="00FC7DD4" w:rsidRDefault="00650471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E33BE2" w:rsidRPr="00FC7DD4" w:rsidRDefault="00E33BE2" w:rsidP="00A263AE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осуществлять расширенный поиск нужной информации в различных источниках, использовать её для решения задач, математических сообщений, изготовления объектов с использованием свойств геометрических фигур;</w:t>
      </w:r>
    </w:p>
    <w:p w:rsidR="00E33BE2" w:rsidRPr="00FC7DD4" w:rsidRDefault="00E33BE2" w:rsidP="00A263AE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анализировать и систематизировать собранную информацию и представлять её в предложенной форме (пересказ, текст, таблицы).</w:t>
      </w:r>
    </w:p>
    <w:p w:rsidR="00650471" w:rsidRPr="00FC7DD4" w:rsidRDefault="00650471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форме, использовать математическую терминологию;</w:t>
      </w:r>
    </w:p>
    <w:p w:rsidR="00E33BE2" w:rsidRPr="00FC7DD4" w:rsidRDefault="00E33BE2" w:rsidP="00A263AE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различные подходы и точки зрения на обсуждаемый вопрос;</w:t>
      </w:r>
    </w:p>
    <w:p w:rsidR="00E33BE2" w:rsidRPr="00FC7DD4" w:rsidRDefault="00E33BE2" w:rsidP="00A263AE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 вести диалог с товарищами, стремиться к тому, чтобы учитывать разные мнения;</w:t>
      </w:r>
    </w:p>
    <w:p w:rsidR="00E33BE2" w:rsidRPr="00FC7DD4" w:rsidRDefault="00E33BE2" w:rsidP="00A263AE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активное участие в работе в паре и в группе с одноклассниками: определять общие цели работы, намечать способы их достижения, распределять роли в совместной деятельности, анализировать ход и результаты проделанной работы;</w:t>
      </w:r>
    </w:p>
    <w:p w:rsidR="00E33BE2" w:rsidRPr="00FC7DD4" w:rsidRDefault="00E33BE2" w:rsidP="00A263AE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и отстаивать свои предложения по организации совместной работы, понятные для партнёра по обсуждаемому вопросу;</w:t>
      </w:r>
    </w:p>
    <w:p w:rsidR="00E33BE2" w:rsidRPr="00FC7DD4" w:rsidRDefault="00E33BE2" w:rsidP="00A263AE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взаимный контроль и оказывать в сотрудничестве необходимую взаимную помощь.</w:t>
      </w:r>
    </w:p>
    <w:p w:rsidR="00650471" w:rsidRPr="00FC7DD4" w:rsidRDefault="00650471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оценивать различные подходы и точки зрения, высказывать своё мнение, аргументированно его обосновывать;</w:t>
      </w:r>
    </w:p>
    <w:p w:rsidR="00E33BE2" w:rsidRPr="00FC7DD4" w:rsidRDefault="00E33BE2" w:rsidP="00A263AE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**контролировать ход совместной работы и оказывать помощь товарищу в случаях затруднения;</w:t>
      </w:r>
    </w:p>
    <w:p w:rsidR="00E33BE2" w:rsidRPr="00FC7DD4" w:rsidRDefault="00E33BE2" w:rsidP="00A263AE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конструктивно разрешать конфликты посредством учёта интересов сторон и сотрудничества.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числа и величины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образовывать, называть, читать, записывать числа от 0 до 100;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числа и записывать результат сравнения;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упорядочивать заданные числа;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заменять двузначное число суммой разрядных слагаемых;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сложение и вычитание вида 30 + 5, 35–5, 35–30;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закономерность — правило, по которому составлена числовая последовательность (увеличение/уменьшение числа на несколько единиц); продолжать её или восстанавливать пропущенные в ней числа;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группировать числа по заданному или самостоятельно установленному признаку;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записывать значения величины длины, используя изученные единицы измерения этой величины (сантиметр, дециметр, метр) и соотношения между ними: 1м = 100 см; 1 м = 10 дм; 1 дм = 10 см;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записывать значение величины время, используя изученные единицы измерения этой величины (час, минута) и соотношение между ними: 1 ч = 60 мин; определять по часам время с точностью до минуты;</w:t>
      </w:r>
    </w:p>
    <w:p w:rsidR="00E33BE2" w:rsidRPr="00FC7DD4" w:rsidRDefault="00E33BE2" w:rsidP="00A263AE">
      <w:pPr>
        <w:numPr>
          <w:ilvl w:val="0"/>
          <w:numId w:val="3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записывать и использовать соотношение между рублём и копейкой: 1 р. = 100 к.</w:t>
      </w:r>
    </w:p>
    <w:p w:rsidR="00650471" w:rsidRPr="00FC7DD4" w:rsidRDefault="00650471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3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группировать объекты по разным признакам;</w:t>
      </w:r>
    </w:p>
    <w:p w:rsidR="00E33BE2" w:rsidRPr="00FC7DD4" w:rsidRDefault="00E33BE2" w:rsidP="00A263AE">
      <w:pPr>
        <w:numPr>
          <w:ilvl w:val="0"/>
          <w:numId w:val="3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выбирать единицу для измерения таких величин, как длина, время, в конкретных условиях и объяснять свой выбор.</w:t>
      </w:r>
    </w:p>
    <w:p w:rsidR="00650471" w:rsidRPr="00FC7DD4" w:rsidRDefault="00650471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Арифметические действия.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воспроизводить по памяти таблицу сложения чисел в пределах 20 и использовать её при выполнении действий сложения и вычитания;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сложение и вычитание в пределах 100: в более лёгких случаях устно,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сложных — письменно (столбиком);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проверку правильности выполнения сложения и вычитания;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и обозначать действия умножения и деления;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термины: уравнение, буквенное выражение;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заменять сумму одинаковых слагаемых произведением и произведение — суммой одинаковых слагаемых;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умножать 1 и 0 на число; умножать и делить на 10;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записывать числовые выражения в 2 действия;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значения числовых выражений в 2 действия, содержащих сложение и вычитание (со скобками и без скобок);</w:t>
      </w:r>
    </w:p>
    <w:p w:rsidR="00E33BE2" w:rsidRPr="00FC7DD4" w:rsidRDefault="00E33BE2" w:rsidP="00A263AE">
      <w:pPr>
        <w:numPr>
          <w:ilvl w:val="0"/>
          <w:numId w:val="3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переместительное и сочетательное свойства сложения при вычислениях.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вычислять значение буквенного выражения, содержащего одну букву при заданном её значении;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простые уравнения подбором неизвестного числа;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моделировать действия «умножение» и «деление» с использованием предметов, схематических рисунков и схематических чертежей;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раскрывать конкретный смысл действий «умножение» и «деление»;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применять переместительное свойство умножения при вычислениях;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называть компоненты и результаты действий умножения и деления;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устанавливать взаимосвязи между компонентами и результатом умножения;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умножение и деление с числами 2 и 3.</w:t>
      </w:r>
    </w:p>
    <w:p w:rsidR="00E33BE2" w:rsidRPr="00FC7DD4" w:rsidRDefault="00E33BE2" w:rsidP="00A263AE">
      <w:pPr>
        <w:numPr>
          <w:ilvl w:val="0"/>
          <w:numId w:val="3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текстовыми задачами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34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задачи в 1–2 действия на сложение и вычитание, на разностное сравнение чисел и задачи в 1 действие, раскрывающие конкретный смысл действий умножение и деление;</w:t>
      </w:r>
    </w:p>
    <w:p w:rsidR="00E33BE2" w:rsidRPr="00FC7DD4" w:rsidRDefault="00E33BE2" w:rsidP="00A263AE">
      <w:pPr>
        <w:numPr>
          <w:ilvl w:val="0"/>
          <w:numId w:val="34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краткую запись задачи, схематический рисунок;</w:t>
      </w:r>
    </w:p>
    <w:p w:rsidR="00E33BE2" w:rsidRPr="00FC7DD4" w:rsidRDefault="00E33BE2" w:rsidP="00A263AE">
      <w:pPr>
        <w:numPr>
          <w:ilvl w:val="0"/>
          <w:numId w:val="34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текстовую задачу по схематическому рисунку, по краткой записи, по числовому выражению, по решению задачи.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3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задачи с величинами: цена, количество, стоимость.</w:t>
      </w:r>
    </w:p>
    <w:p w:rsidR="00E33BE2" w:rsidRPr="00FC7DD4" w:rsidRDefault="00E33BE2" w:rsidP="00A263AE">
      <w:pPr>
        <w:numPr>
          <w:ilvl w:val="0"/>
          <w:numId w:val="3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Пространственные отношения. Геометрические фигуры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3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распознавать и называть углы разных видов: прямой, острый, тупой;</w:t>
      </w:r>
    </w:p>
    <w:p w:rsidR="00E33BE2" w:rsidRPr="00FC7DD4" w:rsidRDefault="00E33BE2" w:rsidP="00A263AE">
      <w:pPr>
        <w:numPr>
          <w:ilvl w:val="0"/>
          <w:numId w:val="3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называть геометрические фигуры: треугольник, четырёхугольник и др., выделять среди четырёхугольников прямоугольник (квадрат);</w:t>
      </w:r>
    </w:p>
    <w:p w:rsidR="00E33BE2" w:rsidRPr="00FC7DD4" w:rsidRDefault="00E33BE2" w:rsidP="00A263AE">
      <w:pPr>
        <w:numPr>
          <w:ilvl w:val="0"/>
          <w:numId w:val="3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E33BE2" w:rsidRPr="00FC7DD4" w:rsidRDefault="00E33BE2" w:rsidP="00A263AE">
      <w:pPr>
        <w:numPr>
          <w:ilvl w:val="0"/>
          <w:numId w:val="3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реальные объекты с моделями и чертежами треугольника, прямоугольника (квадрата).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3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изображать прямоугольник (квадрат) на нелинованной бумаге с использованием линейки и угольника.</w:t>
      </w:r>
    </w:p>
    <w:p w:rsidR="00E33BE2" w:rsidRPr="00FC7DD4" w:rsidRDefault="00E33BE2" w:rsidP="00A263AE">
      <w:pPr>
        <w:numPr>
          <w:ilvl w:val="0"/>
          <w:numId w:val="3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величины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3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записывать значение величины длина, используя изученные единицы длины и соотношения между ними (миллиметр, сантиметр, дециметр, метр);</w:t>
      </w:r>
    </w:p>
    <w:p w:rsidR="00E33BE2" w:rsidRPr="00FC7DD4" w:rsidRDefault="00E33BE2" w:rsidP="00A263AE">
      <w:pPr>
        <w:numPr>
          <w:ilvl w:val="0"/>
          <w:numId w:val="3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вычислять длину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ломаной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состоящей из 3–4 звеньев, и периметр многоугольника (треугольника, четырёхугольника, пятиугольника).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3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наиболее подходящие единицы длины в конкретной ситуации;</w:t>
      </w:r>
    </w:p>
    <w:p w:rsidR="00E33BE2" w:rsidRPr="00FC7DD4" w:rsidRDefault="00E33BE2" w:rsidP="00A263AE">
      <w:pPr>
        <w:numPr>
          <w:ilvl w:val="0"/>
          <w:numId w:val="3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периметр прямоугольника (квадрата).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заполнять таблицы по результатам выполнения задания;</w:t>
      </w:r>
    </w:p>
    <w:p w:rsidR="00E33BE2" w:rsidRPr="00FC7DD4" w:rsidRDefault="00E33BE2" w:rsidP="00A263AE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заполнять свободные клетки в несложных таблицах, определяя правило составления таблиц;</w:t>
      </w:r>
    </w:p>
    <w:p w:rsidR="00E33BE2" w:rsidRPr="00FC7DD4" w:rsidRDefault="00E33BE2" w:rsidP="00A263AE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логические рассуждения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делать выводы;</w:t>
      </w:r>
    </w:p>
    <w:p w:rsidR="00E33BE2" w:rsidRPr="00FC7DD4" w:rsidRDefault="00E33BE2" w:rsidP="00A263AE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простейшие высказывания с логическими связками: если…, то…; все; каждый и др., выделяя верные и неверные высказывания.</w:t>
      </w: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оформлять в виде таблицы зависимости между величинами: цена, количество, стоимость;</w:t>
      </w:r>
    </w:p>
    <w:p w:rsidR="00E33BE2" w:rsidRPr="00FC7DD4" w:rsidRDefault="00E33BE2" w:rsidP="00A263AE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общих представлений о построении последовательности логических рассуждений.</w:t>
      </w: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класс</w:t>
      </w: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учащегося будут сформированы: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в проведении самоконтроля и самооценки результатов своей учебной деятельности;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положительное отношение к урокам математики, к учебе, к школе;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понимание значения математических знаний в собственной жизни;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**понимание значения математики в жизни и деятельности человека;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 критериев оценки учебной деятельности и понимание оценок учителя успешности учебной деятельности;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выполнять определенные учителем виды работ (деятельности), понимая личную ответственность за результат;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**знать и применять правила общения, осваивать навыки сотрудничества в учебной деятельности;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*начальные представления об основах гражданской идентичности (через систему определенных заданий и упражнений);</w:t>
      </w:r>
    </w:p>
    <w:p w:rsidR="00E33BE2" w:rsidRPr="00FC7DD4" w:rsidRDefault="00E33BE2" w:rsidP="00A263AE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*уважение и принятие семейных ценностей, понимания необходимости бережного отношения к природе, к своему здоровью и здоровью других людей.</w:t>
      </w:r>
    </w:p>
    <w:p w:rsidR="00E33BE2" w:rsidRPr="00FC7DD4" w:rsidRDefault="00E33BE2" w:rsidP="00A263AE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E33BE2" w:rsidRPr="00FC7DD4" w:rsidRDefault="00E33BE2" w:rsidP="00A263AE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начальных представлений об универсальности математических способов познания окружающего мира;</w:t>
      </w:r>
    </w:p>
    <w:p w:rsidR="00E33BE2" w:rsidRPr="00FC7DD4" w:rsidRDefault="00E33BE2" w:rsidP="00A263AE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понимания важности математических знаний в жизни человека, при изучении других школьных дисциплин;</w:t>
      </w:r>
    </w:p>
    <w:p w:rsidR="00E33BE2" w:rsidRPr="00FC7DD4" w:rsidRDefault="00E33BE2" w:rsidP="00A263AE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навыков проведения самоконтроля и адекватной самооценки результатов своей учебной деятельности;</w:t>
      </w:r>
    </w:p>
    <w:p w:rsidR="00E33BE2" w:rsidRPr="00FC7DD4" w:rsidRDefault="00E33BE2" w:rsidP="00A263AE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интереса к изучению учебного предмета математика: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471" w:rsidRPr="00FC7DD4" w:rsidRDefault="00650471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принимать и сохранять различные учебные задачи; осуществлять поиск сре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достижения учебной задачи;</w:t>
      </w:r>
    </w:p>
    <w:p w:rsidR="00E33BE2" w:rsidRPr="00FC7DD4" w:rsidRDefault="00E33BE2" w:rsidP="00A263AE">
      <w:pPr>
        <w:numPr>
          <w:ilvl w:val="0"/>
          <w:numId w:val="4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E33BE2" w:rsidRPr="00FC7DD4" w:rsidRDefault="00E33BE2" w:rsidP="00A263AE">
      <w:pPr>
        <w:numPr>
          <w:ilvl w:val="0"/>
          <w:numId w:val="4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учебной задачей для ее решения;</w:t>
      </w:r>
    </w:p>
    <w:p w:rsidR="00E33BE2" w:rsidRPr="00FC7DD4" w:rsidRDefault="00E33BE2" w:rsidP="00A263AE">
      <w:pPr>
        <w:numPr>
          <w:ilvl w:val="0"/>
          <w:numId w:val="4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пошаговый контроль под руководством учителя, а в некоторых случаях – самостоятельно;</w:t>
      </w:r>
    </w:p>
    <w:p w:rsidR="00E33BE2" w:rsidRPr="00FC7DD4" w:rsidRDefault="00E33BE2" w:rsidP="00A263AE">
      <w:pPr>
        <w:numPr>
          <w:ilvl w:val="0"/>
          <w:numId w:val="44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самоконтроль и самооценку результатов своей учебной деятельности на уроке и по результатам изучения отдельных тем.</w:t>
      </w:r>
    </w:p>
    <w:p w:rsidR="00650471" w:rsidRPr="00FC7DD4" w:rsidRDefault="00650471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4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планировать и контролировать учебные действия в соответствии с поставленной целью; находить способ решения учебной задачи;</w:t>
      </w:r>
    </w:p>
    <w:p w:rsidR="00E33BE2" w:rsidRPr="00FC7DD4" w:rsidRDefault="00E33BE2" w:rsidP="00A263AE">
      <w:pPr>
        <w:numPr>
          <w:ilvl w:val="0"/>
          <w:numId w:val="4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E33BE2" w:rsidRPr="00FC7DD4" w:rsidRDefault="00E33BE2" w:rsidP="00A263AE">
      <w:pPr>
        <w:numPr>
          <w:ilvl w:val="0"/>
          <w:numId w:val="4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делать несложные выводы о математических объектах и их свойствах;</w:t>
      </w:r>
    </w:p>
    <w:p w:rsidR="00E33BE2" w:rsidRPr="00FC7DD4" w:rsidRDefault="00E33BE2" w:rsidP="00A263AE">
      <w:pPr>
        <w:numPr>
          <w:ilvl w:val="0"/>
          <w:numId w:val="45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** контролировать свои действия и соотносить их с поставленными целями и действиями других участников, работающих в паре, в группе.</w:t>
      </w:r>
    </w:p>
    <w:p w:rsidR="0071224F" w:rsidRPr="00FC7DD4" w:rsidRDefault="0071224F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</w:t>
      </w:r>
    </w:p>
    <w:p w:rsidR="00E33BE2" w:rsidRPr="00FC7DD4" w:rsidRDefault="00E33BE2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Учащийся научится: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математические отношения между объектами, взаимосвязи в явлениях и процессах и представлять информацию в знаково-символической и графической форме, строить модели, отражающие различные отношения между объектами;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сравнение по одному или нескольким признакам и на этой основе делать выводы;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классификацию по нескольким предложенным или самостоятельно найденным основаниям;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по аналогии и проверять эти выводы;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несложные обобщения и использовать математические знания в расширенной области применения;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базовые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предметные понятия: число, величина, геометрическая фигура;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полнее использовать свои творческие возможности;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умение смыслового чтения текстов математического содержания в соответствии с поставленными целями и задачами;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осуществлять расширенный поиск необходимой информации в учебнике, в справочнике и в других источниках;</w:t>
      </w:r>
    </w:p>
    <w:p w:rsidR="00E33BE2" w:rsidRPr="00FC7DD4" w:rsidRDefault="00E33BE2" w:rsidP="00A263AE">
      <w:pPr>
        <w:numPr>
          <w:ilvl w:val="0"/>
          <w:numId w:val="46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расширенный поиск информации и представлять информацию в предложенной форме.</w:t>
      </w:r>
    </w:p>
    <w:p w:rsidR="00650471" w:rsidRPr="00FC7DD4" w:rsidRDefault="00650471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4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находить необходимую информацию и использовать знаково-символические средства для ее представления, для построения моделей изучаемых объектов и процессов;</w:t>
      </w:r>
    </w:p>
    <w:p w:rsidR="00E33BE2" w:rsidRPr="00FC7DD4" w:rsidRDefault="00E33BE2" w:rsidP="00A263AE">
      <w:pPr>
        <w:numPr>
          <w:ilvl w:val="0"/>
          <w:numId w:val="47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осуществлять поиск и выделять необходимую информацию для выполнения учебных и поисково-творческих заданий.</w:t>
      </w:r>
    </w:p>
    <w:p w:rsidR="00650471" w:rsidRPr="00FC7DD4" w:rsidRDefault="00650471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</w:t>
      </w:r>
    </w:p>
    <w:p w:rsidR="00E33BE2" w:rsidRPr="00FC7DD4" w:rsidRDefault="00E33BE2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4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форме, использовать математическую терминологию;</w:t>
      </w:r>
    </w:p>
    <w:p w:rsidR="00E33BE2" w:rsidRPr="00FC7DD4" w:rsidRDefault="00E33BE2" w:rsidP="00A263AE">
      <w:pPr>
        <w:numPr>
          <w:ilvl w:val="0"/>
          <w:numId w:val="4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различные позиции в подходе к решению учебной задачи, задавать вопросы для их уточнения, четко и аргументировано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свои оценки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предложения;</w:t>
      </w:r>
    </w:p>
    <w:p w:rsidR="00E33BE2" w:rsidRPr="00FC7DD4" w:rsidRDefault="00E33BE2" w:rsidP="00A263AE">
      <w:pPr>
        <w:numPr>
          <w:ilvl w:val="0"/>
          <w:numId w:val="4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активное участие в работе в паре и в группе, использовать умения вести диалог, речевые коммуникативные средства;</w:t>
      </w:r>
    </w:p>
    <w:p w:rsidR="00E33BE2" w:rsidRPr="00FC7DD4" w:rsidRDefault="00E33BE2" w:rsidP="00A263AE">
      <w:pPr>
        <w:numPr>
          <w:ilvl w:val="0"/>
          <w:numId w:val="4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обсуждении математических фактов, в обсуждении стратегии успешной математической игры, высказывать свою позицию;</w:t>
      </w:r>
    </w:p>
    <w:p w:rsidR="00E33BE2" w:rsidRPr="00FC7DD4" w:rsidRDefault="00E33BE2" w:rsidP="00A263AE">
      <w:pPr>
        <w:numPr>
          <w:ilvl w:val="0"/>
          <w:numId w:val="48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дела.</w:t>
      </w:r>
    </w:p>
    <w:p w:rsidR="00E33BE2" w:rsidRPr="00FC7DD4" w:rsidRDefault="00E33BE2" w:rsidP="00A263AE">
      <w:pPr>
        <w:shd w:val="clear" w:color="auto" w:fill="FFFFFF"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4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речевые средства и средства информационных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E33BE2" w:rsidRPr="00FC7DD4" w:rsidRDefault="00E33BE2" w:rsidP="00A263AE">
      <w:pPr>
        <w:numPr>
          <w:ilvl w:val="0"/>
          <w:numId w:val="49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E33BE2" w:rsidRPr="00FC7DD4" w:rsidRDefault="00E33BE2" w:rsidP="00A263AE">
      <w:pPr>
        <w:numPr>
          <w:ilvl w:val="0"/>
          <w:numId w:val="4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конструктивно разрешать конфликты посредством учета интересов сторон и сотрудничества.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числа и величины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5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образовывать, называть, читать, записывать числа от 0 до 1 000;</w:t>
      </w:r>
    </w:p>
    <w:p w:rsidR="00E33BE2" w:rsidRPr="00FC7DD4" w:rsidRDefault="00E33BE2" w:rsidP="00A263AE">
      <w:pPr>
        <w:numPr>
          <w:ilvl w:val="0"/>
          <w:numId w:val="5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трехзначные числа и записывать результат сравнения упорядочивать заданные числа заменять трехзначное число суммой разрядных слагаемых уметь заменять мелкие единицы счета крупными и наоборот;</w:t>
      </w:r>
    </w:p>
    <w:p w:rsidR="00E33BE2" w:rsidRPr="00FC7DD4" w:rsidRDefault="00E33BE2" w:rsidP="00A263AE">
      <w:pPr>
        <w:numPr>
          <w:ilvl w:val="0"/>
          <w:numId w:val="5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закономерность –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ее или восстанавливать пропущенные в ней числа;</w:t>
      </w:r>
    </w:p>
    <w:p w:rsidR="00E33BE2" w:rsidRPr="00FC7DD4" w:rsidRDefault="00E33BE2" w:rsidP="00A263AE">
      <w:pPr>
        <w:numPr>
          <w:ilvl w:val="0"/>
          <w:numId w:val="5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группировать числа по заданному или самостоятельно установленному одному или нескольким признакам;</w:t>
      </w:r>
    </w:p>
    <w:p w:rsidR="00E33BE2" w:rsidRPr="00FC7DD4" w:rsidRDefault="00E33BE2" w:rsidP="00A263AE">
      <w:pPr>
        <w:numPr>
          <w:ilvl w:val="0"/>
          <w:numId w:val="5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метр), и соотношения между ними: 1 дм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100 см2, 1 м2 = 100 дм2; переводить одни единицы площади в другие;</w:t>
      </w:r>
    </w:p>
    <w:p w:rsidR="00E33BE2" w:rsidRPr="00FC7DD4" w:rsidRDefault="00E33BE2" w:rsidP="00A263AE">
      <w:pPr>
        <w:numPr>
          <w:ilvl w:val="0"/>
          <w:numId w:val="5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1 000 г; переводить мелкие единицы массы в более крупные, сравнивать и упорядочивать объекты по массе.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5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классифицировать числа по нескольким основаниям (в более сложных случаях) и объяснять свои действия;</w:t>
      </w:r>
    </w:p>
    <w:p w:rsidR="00E33BE2" w:rsidRPr="00FC7DD4" w:rsidRDefault="00E33BE2" w:rsidP="00A263AE">
      <w:pPr>
        <w:numPr>
          <w:ilvl w:val="0"/>
          <w:numId w:val="5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выбирать единицу для измерения таких величин как площадь, масса в конкретных условиях и объяснять свой выбор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075A8" w:rsidRPr="00FC7DD4" w:rsidRDefault="00A075A8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Арифметические действия.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5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табличное умножение и деление чисел; выполнять умножение на 1 и на 0, выполнять деление вида: а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а, 0 : а;</w:t>
      </w:r>
    </w:p>
    <w:p w:rsidR="00E33BE2" w:rsidRPr="00FC7DD4" w:rsidRDefault="00E33BE2" w:rsidP="00A263AE">
      <w:pPr>
        <w:numPr>
          <w:ilvl w:val="0"/>
          <w:numId w:val="52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внетабличное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умножение и деление, в том числе деление с остатком; выполнять проверку арифметических действий умножение и деление;</w:t>
      </w:r>
    </w:p>
    <w:p w:rsidR="00E33BE2" w:rsidRPr="00FC7DD4" w:rsidRDefault="00E33BE2" w:rsidP="00A263AE">
      <w:pPr>
        <w:numPr>
          <w:ilvl w:val="0"/>
          <w:numId w:val="52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письменно действия сложение, вычитание, умножение и деление на однозначное число в пределах 1 000;</w:t>
      </w:r>
    </w:p>
    <w:p w:rsidR="00E33BE2" w:rsidRPr="00FC7DD4" w:rsidRDefault="00E33BE2" w:rsidP="00A263AE">
      <w:pPr>
        <w:numPr>
          <w:ilvl w:val="0"/>
          <w:numId w:val="52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значение числового выражения, содержащего 2 – 3 действия (со скобками и без скобок).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53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свойства арифметических действий для удобства вычислений;</w:t>
      </w:r>
    </w:p>
    <w:p w:rsidR="00E33BE2" w:rsidRPr="00FC7DD4" w:rsidRDefault="00E33BE2" w:rsidP="00A263AE">
      <w:pPr>
        <w:numPr>
          <w:ilvl w:val="0"/>
          <w:numId w:val="53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вычислять значение буквенного выражения при заданных значениях входящих в него букв;</w:t>
      </w:r>
    </w:p>
    <w:p w:rsidR="00E33BE2" w:rsidRPr="00FC7DD4" w:rsidRDefault="00E33BE2" w:rsidP="00A263AE">
      <w:pPr>
        <w:numPr>
          <w:ilvl w:val="0"/>
          <w:numId w:val="53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уравнения на основе связи между компонентами и результатами умножения и деления.</w:t>
      </w:r>
    </w:p>
    <w:p w:rsidR="00E33BE2" w:rsidRPr="00FC7DD4" w:rsidRDefault="00E33BE2" w:rsidP="00A263AE">
      <w:pPr>
        <w:numPr>
          <w:ilvl w:val="0"/>
          <w:numId w:val="53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Работа с текстовыми задачами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54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E33BE2" w:rsidRPr="00FC7DD4" w:rsidRDefault="00E33BE2" w:rsidP="00A263AE">
      <w:pPr>
        <w:numPr>
          <w:ilvl w:val="0"/>
          <w:numId w:val="54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решения задачи в 2 – 3 действия, объяснять его и следовать ему при записи решения задачи;</w:t>
      </w:r>
    </w:p>
    <w:p w:rsidR="00E33BE2" w:rsidRPr="00FC7DD4" w:rsidRDefault="00E33BE2" w:rsidP="00A263AE">
      <w:pPr>
        <w:numPr>
          <w:ilvl w:val="0"/>
          <w:numId w:val="54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преобразовывать задачу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новую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изменяя ее условие или вопрос;</w:t>
      </w:r>
    </w:p>
    <w:p w:rsidR="00E33BE2" w:rsidRPr="00FC7DD4" w:rsidRDefault="00E33BE2" w:rsidP="00A263AE">
      <w:pPr>
        <w:numPr>
          <w:ilvl w:val="0"/>
          <w:numId w:val="54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задачу по краткой записи, по схеме, по ее решению;</w:t>
      </w:r>
    </w:p>
    <w:p w:rsidR="00E33BE2" w:rsidRPr="00FC7DD4" w:rsidRDefault="00E33BE2" w:rsidP="00A263AE">
      <w:pPr>
        <w:numPr>
          <w:ilvl w:val="0"/>
          <w:numId w:val="54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предметы и др.; задачи на увеличение/уменьшение числа в несколько раз.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55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сравнивать задачи по сходству и различию отношений между объектами, рассматриваемых в задачах;</w:t>
      </w:r>
    </w:p>
    <w:p w:rsidR="00E33BE2" w:rsidRPr="00FC7DD4" w:rsidRDefault="00E33BE2" w:rsidP="00A263AE">
      <w:pPr>
        <w:numPr>
          <w:ilvl w:val="0"/>
          <w:numId w:val="55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дополнять задачу с недостающими данными возможными числами;</w:t>
      </w:r>
    </w:p>
    <w:p w:rsidR="00E33BE2" w:rsidRPr="00FC7DD4" w:rsidRDefault="00E33BE2" w:rsidP="00A263AE">
      <w:pPr>
        <w:numPr>
          <w:ilvl w:val="0"/>
          <w:numId w:val="55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находить разные способы решения одной и той же задачи, сравнивать их и выбирать наиболее </w:t>
      </w:r>
      <w:proofErr w:type="gramStart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рациональный</w:t>
      </w:r>
      <w:proofErr w:type="gramEnd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E33BE2" w:rsidRPr="00FC7DD4" w:rsidRDefault="00E33BE2" w:rsidP="00A263AE">
      <w:pPr>
        <w:numPr>
          <w:ilvl w:val="0"/>
          <w:numId w:val="55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задачи на нахождение доли числа и числа по его доле;</w:t>
      </w:r>
    </w:p>
    <w:p w:rsidR="00E33BE2" w:rsidRPr="00FC7DD4" w:rsidRDefault="00E33BE2" w:rsidP="00A263AE">
      <w:pPr>
        <w:numPr>
          <w:ilvl w:val="0"/>
          <w:numId w:val="55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задачи практического содержания, в том числе задачи-расчеты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1224F" w:rsidRPr="00FC7DD4" w:rsidRDefault="0071224F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Пространственные отношения.</w:t>
      </w:r>
      <w:r w:rsidR="0071224F"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фигуры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56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обозначать геометрические фигуры буквами;</w:t>
      </w:r>
    </w:p>
    <w:p w:rsidR="00E33BE2" w:rsidRPr="00FC7DD4" w:rsidRDefault="00E33BE2" w:rsidP="00A263AE">
      <w:pPr>
        <w:numPr>
          <w:ilvl w:val="0"/>
          <w:numId w:val="56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круг и окружность;</w:t>
      </w:r>
    </w:p>
    <w:p w:rsidR="00E33BE2" w:rsidRPr="00FC7DD4" w:rsidRDefault="00E33BE2" w:rsidP="00A263AE">
      <w:pPr>
        <w:numPr>
          <w:ilvl w:val="0"/>
          <w:numId w:val="56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чертить окружность заданного радиуса с использованием циркуля.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57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различать треугольники по соотношению длин сторон; по видам углов;</w:t>
      </w:r>
    </w:p>
    <w:p w:rsidR="00E33BE2" w:rsidRPr="00FC7DD4" w:rsidRDefault="00E33BE2" w:rsidP="00A263AE">
      <w:pPr>
        <w:numPr>
          <w:ilvl w:val="0"/>
          <w:numId w:val="57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изображать геометрические фигуры (отрезок, прямоугольник) в заданном масштабе;</w:t>
      </w:r>
    </w:p>
    <w:p w:rsidR="00E33BE2" w:rsidRPr="00FC7DD4" w:rsidRDefault="00E33BE2" w:rsidP="00A263AE">
      <w:pPr>
        <w:numPr>
          <w:ilvl w:val="0"/>
          <w:numId w:val="57"/>
        </w:numPr>
        <w:shd w:val="clear" w:color="auto" w:fill="FFFFFF"/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читать план участка (комнаты, сада и др.).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величины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5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длину отрезка;</w:t>
      </w:r>
    </w:p>
    <w:p w:rsidR="00E33BE2" w:rsidRPr="00FC7DD4" w:rsidRDefault="00E33BE2" w:rsidP="00A263AE">
      <w:pPr>
        <w:numPr>
          <w:ilvl w:val="0"/>
          <w:numId w:val="5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площадь прямоугольника (квадрата) по заданным длинам его сторон;</w:t>
      </w:r>
    </w:p>
    <w:p w:rsidR="00E33BE2" w:rsidRPr="00FC7DD4" w:rsidRDefault="00E33BE2" w:rsidP="00A263AE">
      <w:pPr>
        <w:numPr>
          <w:ilvl w:val="0"/>
          <w:numId w:val="5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площадь объектов в разных единицах площади (квадратный сантиметр, квадратный дециметр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вадратный метр), используя соотношения между ними.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5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наиболее подходящие единицы площади для конкретной ситуации;</w:t>
      </w:r>
    </w:p>
    <w:p w:rsidR="00E33BE2" w:rsidRPr="00FC7DD4" w:rsidRDefault="00E33BE2" w:rsidP="00A263AE">
      <w:pPr>
        <w:numPr>
          <w:ilvl w:val="0"/>
          <w:numId w:val="5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площадь прямоугольного треугольника, достраивая его до прямоугольника.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информацией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Учащийся научится:</w:t>
      </w:r>
    </w:p>
    <w:p w:rsidR="00E33BE2" w:rsidRPr="00FC7DD4" w:rsidRDefault="00E33BE2" w:rsidP="00A263AE">
      <w:pPr>
        <w:numPr>
          <w:ilvl w:val="0"/>
          <w:numId w:val="6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готовые таблицы, использовать их для выполнения заданных действий, для построения вывода;</w:t>
      </w:r>
    </w:p>
    <w:p w:rsidR="00E33BE2" w:rsidRPr="00FC7DD4" w:rsidRDefault="00E33BE2" w:rsidP="00A263AE">
      <w:pPr>
        <w:numPr>
          <w:ilvl w:val="0"/>
          <w:numId w:val="6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E33BE2" w:rsidRPr="00FC7DD4" w:rsidRDefault="00E33BE2" w:rsidP="00A263AE">
      <w:pPr>
        <w:numPr>
          <w:ilvl w:val="0"/>
          <w:numId w:val="6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выстраивать цепочку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логических рассуждений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делать выводы.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6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несложные готовые таблицы;</w:t>
      </w:r>
    </w:p>
    <w:p w:rsidR="00E33BE2" w:rsidRPr="00FC7DD4" w:rsidRDefault="00E33BE2" w:rsidP="00A263AE">
      <w:pPr>
        <w:numPr>
          <w:ilvl w:val="0"/>
          <w:numId w:val="6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высказывания, содержащие логические связки </w:t>
      </w:r>
    </w:p>
    <w:p w:rsidR="000A6A88" w:rsidRPr="00FC7DD4" w:rsidRDefault="000A6A88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класс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учащегося будут сформированы: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целостного восприятия окружающего мира и универсальности математических способов его познания;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*уважительное отношение к иному мнению и культуре;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самоконтроля и самооценки результатов учебной деятельности на основе выделенных критериев её успешности;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**навыки определения наиболее эффективных способов достижения результата, осваивание начальных форм познавательной и личностной рефлексии;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положительное отношение к урокам математики, к обучению, к школе;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учебной деятельности и личностного смысла учения;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и навыки самостоятельной деятельности, осознание личной ответственности за её результат;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**навыки сотрудничества 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*начальные представления об основах гражданской идентичности (через систему определённых заданий и упражнений);</w:t>
      </w:r>
    </w:p>
    <w:p w:rsidR="00E33BE2" w:rsidRPr="00FC7DD4" w:rsidRDefault="00E33BE2" w:rsidP="00A263AE">
      <w:pPr>
        <w:numPr>
          <w:ilvl w:val="0"/>
          <w:numId w:val="6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получит возможность для формирования:</w:t>
      </w:r>
    </w:p>
    <w:p w:rsidR="00E33BE2" w:rsidRPr="00FC7DD4" w:rsidRDefault="00E33BE2" w:rsidP="00A263AE">
      <w:pPr>
        <w:numPr>
          <w:ilvl w:val="0"/>
          <w:numId w:val="6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понимания универсальности математических способов познания закономерностей окружающего мира, умения строить и преобразовывать модели его отдельных процессов и явлений;</w:t>
      </w:r>
    </w:p>
    <w:p w:rsidR="00E33BE2" w:rsidRPr="00FC7DD4" w:rsidRDefault="00E33BE2" w:rsidP="00A263AE">
      <w:pPr>
        <w:numPr>
          <w:ilvl w:val="0"/>
          <w:numId w:val="6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адекватной оценки результатов своей учебной деятельности на основе заданных критериев её успешности;</w:t>
      </w:r>
    </w:p>
    <w:p w:rsidR="00E33BE2" w:rsidRPr="00FC7DD4" w:rsidRDefault="00E33BE2" w:rsidP="00A263AE">
      <w:pPr>
        <w:numPr>
          <w:ilvl w:val="0"/>
          <w:numId w:val="6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3E7330" w:rsidRPr="00FC7DD4" w:rsidRDefault="003E73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Метапредметные</w:t>
      </w:r>
      <w:proofErr w:type="spellEnd"/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6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цели и задачи учебной деятельности, искать и находить средства их достижения;</w:t>
      </w:r>
    </w:p>
    <w:p w:rsidR="00E33BE2" w:rsidRPr="00FC7DD4" w:rsidRDefault="00E33BE2" w:rsidP="00A263AE">
      <w:pPr>
        <w:numPr>
          <w:ilvl w:val="0"/>
          <w:numId w:val="6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**определять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E33BE2" w:rsidRPr="00FC7DD4" w:rsidRDefault="00E33BE2" w:rsidP="00A263AE">
      <w:pPr>
        <w:numPr>
          <w:ilvl w:val="0"/>
          <w:numId w:val="6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E33BE2" w:rsidRPr="00FC7DD4" w:rsidRDefault="00E33BE2" w:rsidP="00A263AE">
      <w:pPr>
        <w:numPr>
          <w:ilvl w:val="0"/>
          <w:numId w:val="6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3E7330" w:rsidRPr="00FC7DD4" w:rsidRDefault="003E7330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ставить новые учебные задачи под руководством учителя;</w:t>
      </w:r>
    </w:p>
    <w:p w:rsidR="00E33BE2" w:rsidRPr="00FC7DD4" w:rsidRDefault="00E33BE2" w:rsidP="00A263AE">
      <w:pPr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находить несколько способов действий при решении учебной задачи, оценивать их и выбирать наиболее </w:t>
      </w:r>
      <w:proofErr w:type="gramStart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рациональный</w:t>
      </w:r>
      <w:proofErr w:type="gramEnd"/>
    </w:p>
    <w:p w:rsidR="00E33BE2" w:rsidRPr="00FC7DD4" w:rsidRDefault="00E33BE2" w:rsidP="00A263AE">
      <w:pPr>
        <w:numPr>
          <w:ilvl w:val="0"/>
          <w:numId w:val="6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логическими действиями сравнения, анализа, синтеза, обобщения, классификации по </w:t>
      </w:r>
      <w:proofErr w:type="spellStart"/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родо-видовым</w:t>
      </w:r>
      <w:proofErr w:type="spellEnd"/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признакам, установления аналогий и причинно-следственных связей, построения рассуждений;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базовыми предметными понятиями и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способы решения проблем творческого и поискового характера;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E33BE2" w:rsidRPr="00FC7DD4" w:rsidRDefault="00E33BE2" w:rsidP="00A263AE">
      <w:pPr>
        <w:numPr>
          <w:ilvl w:val="0"/>
          <w:numId w:val="6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различные способы поиска (в справочных источниках и открытом учебном информационном пространстве Интернет), сбора, обработки, анализа, организации, передачи информации в соответствии с коммуникативными и познавательными задачами учебного предмета 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«Математика»; представлять информацию в виде таблицы, столбчатой диаграммы, виде</w:t>
      </w: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графических изображений, моделей геометрических фигур; готовить своё выступление и выступать с аудио- и </w:t>
      </w:r>
      <w:proofErr w:type="spell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видеосопровождением</w:t>
      </w:r>
      <w:proofErr w:type="spellEnd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3A3D" w:rsidRPr="00FC7DD4" w:rsidRDefault="003C3A3D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устанавливать причинно-следственные связи между объектами и явлениями, проводить аналогии, делать обобщения;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осуществлять расширенный поиск информации в различных источниках;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составлять, записывать и выполнять инструкции (простой алгоритм), план поиска информации;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распознавать одну и ту же информацию, представленную в разной форме (таблицы и диаграммы);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E33BE2" w:rsidRPr="00FC7DD4" w:rsidRDefault="00E33BE2" w:rsidP="00A263AE">
      <w:pPr>
        <w:numPr>
          <w:ilvl w:val="0"/>
          <w:numId w:val="6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3C3A3D" w:rsidRPr="00FC7DD4" w:rsidRDefault="003C3A3D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6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форме, использовать математическую терминологию;</w:t>
      </w:r>
    </w:p>
    <w:p w:rsidR="00E33BE2" w:rsidRPr="00FC7DD4" w:rsidRDefault="00E33BE2" w:rsidP="00A263AE">
      <w:pPr>
        <w:numPr>
          <w:ilvl w:val="0"/>
          <w:numId w:val="6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E33BE2" w:rsidRPr="00FC7DD4" w:rsidRDefault="00E33BE2" w:rsidP="00A263AE">
      <w:pPr>
        <w:numPr>
          <w:ilvl w:val="0"/>
          <w:numId w:val="6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E33BE2" w:rsidRPr="00FC7DD4" w:rsidRDefault="00E33BE2" w:rsidP="00A263AE">
      <w:pPr>
        <w:numPr>
          <w:ilvl w:val="0"/>
          <w:numId w:val="6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E33BE2" w:rsidRPr="00FC7DD4" w:rsidRDefault="00E33BE2" w:rsidP="00A263AE">
      <w:pPr>
        <w:numPr>
          <w:ilvl w:val="0"/>
          <w:numId w:val="6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разрешать конфликты посредством учёта интересов сторон и сотрудничества.</w:t>
      </w:r>
    </w:p>
    <w:p w:rsidR="003E7330" w:rsidRPr="00FC7DD4" w:rsidRDefault="003E7330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6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обмениваться информацией с одноклассниками, работающими в одной группе;</w:t>
      </w:r>
    </w:p>
    <w:p w:rsidR="00E33BE2" w:rsidRPr="00FC7DD4" w:rsidRDefault="00E33BE2" w:rsidP="00A263AE">
      <w:pPr>
        <w:numPr>
          <w:ilvl w:val="0"/>
          <w:numId w:val="6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обосновывать свою позицию и соотносить её с позицией одноклассников, работающих в одной группе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3A3D" w:rsidRPr="00FC7DD4" w:rsidRDefault="003C3A3D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числа и величины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Учащийся научится:</w:t>
      </w:r>
    </w:p>
    <w:p w:rsidR="00E33BE2" w:rsidRPr="00FC7DD4" w:rsidRDefault="00E33BE2" w:rsidP="00A263AE">
      <w:pPr>
        <w:numPr>
          <w:ilvl w:val="0"/>
          <w:numId w:val="7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образовывать, называть, читать, записывать, сравнивать, упорядочивать числа от 0 до 1 000 000;</w:t>
      </w:r>
    </w:p>
    <w:p w:rsidR="00E33BE2" w:rsidRPr="00FC7DD4" w:rsidRDefault="00E33BE2" w:rsidP="00A263AE">
      <w:pPr>
        <w:numPr>
          <w:ilvl w:val="0"/>
          <w:numId w:val="7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заменять мелкие единицы счёта крупными и наоборот;</w:t>
      </w:r>
    </w:p>
    <w:p w:rsidR="00E33BE2" w:rsidRPr="00FC7DD4" w:rsidRDefault="00E33BE2" w:rsidP="00A263AE">
      <w:pPr>
        <w:numPr>
          <w:ilvl w:val="0"/>
          <w:numId w:val="7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 уменьшение числа в несколько раз); продолжать её или восстанавливать пропущенные в ней числа;</w:t>
      </w:r>
    </w:p>
    <w:p w:rsidR="00E33BE2" w:rsidRPr="00FC7DD4" w:rsidRDefault="00E33BE2" w:rsidP="00A263AE">
      <w:pPr>
        <w:numPr>
          <w:ilvl w:val="0"/>
          <w:numId w:val="7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группировать числа по заданному или самостоятельно установленному одному или нескольким признакам;</w:t>
      </w:r>
    </w:p>
    <w:p w:rsidR="00E33BE2" w:rsidRPr="00FC7DD4" w:rsidRDefault="00E33BE2" w:rsidP="00A263AE">
      <w:pPr>
        <w:numPr>
          <w:ilvl w:val="0"/>
          <w:numId w:val="7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читать, записывать и сравнивать величины (длину, площадь, массу, время, скорость), используя основные единицы измерения величин (километр, метр, дециметр, сантиметр, миллиметр; квадратный километр, квадратный метр, квадратный дециметр, квадратный сантиметр, квадратный миллиметр; тонна, центнер, килограмм, грамм; сутки, час, минута, секунда; километров в час, метров в минуту и др.), и соотношения между ними.</w:t>
      </w:r>
      <w:proofErr w:type="gramEnd"/>
    </w:p>
    <w:p w:rsidR="005715DF" w:rsidRPr="00FC7DD4" w:rsidRDefault="005715DF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7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классифицировать числа по нескольким основаниям (в более сложных случаях) и объяснять свои действия;</w:t>
      </w:r>
    </w:p>
    <w:p w:rsidR="00E33BE2" w:rsidRPr="00FC7DD4" w:rsidRDefault="00E33BE2" w:rsidP="00A263AE">
      <w:pPr>
        <w:numPr>
          <w:ilvl w:val="0"/>
          <w:numId w:val="7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выбирать единицу для измерения таких величин, как площадь, масса, в конкретных условиях и объяснять свой выбор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715DF" w:rsidRPr="00FC7DD4" w:rsidRDefault="005715DF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Арифметические действия.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7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письменно действия с многозначными числами (сложение, вычитание, умножение и деление на однозначное, двузначное число в пределах 10 000), с использованием сложения и умножения чисел, алгоритмов письменных арифметических действий (в том числе деления с остатком);</w:t>
      </w:r>
    </w:p>
    <w:p w:rsidR="00E33BE2" w:rsidRPr="00FC7DD4" w:rsidRDefault="00E33BE2" w:rsidP="00A263AE">
      <w:pPr>
        <w:numPr>
          <w:ilvl w:val="0"/>
          <w:numId w:val="7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E33BE2" w:rsidRPr="00FC7DD4" w:rsidRDefault="00E33BE2" w:rsidP="00A263AE">
      <w:pPr>
        <w:numPr>
          <w:ilvl w:val="0"/>
          <w:numId w:val="7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неизвестный компонент арифметического действия и находить его значение;</w:t>
      </w:r>
    </w:p>
    <w:p w:rsidR="00E33BE2" w:rsidRPr="00FC7DD4" w:rsidRDefault="00E33BE2" w:rsidP="00A263AE">
      <w:pPr>
        <w:numPr>
          <w:ilvl w:val="0"/>
          <w:numId w:val="7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значение числового выражения, содержащего 2—3 арифметических действия (со скобками и без скобок).</w:t>
      </w:r>
      <w:proofErr w:type="gramEnd"/>
    </w:p>
    <w:p w:rsidR="005715DF" w:rsidRPr="00FC7DD4" w:rsidRDefault="005715DF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7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действия с величинами;</w:t>
      </w:r>
    </w:p>
    <w:p w:rsidR="00E33BE2" w:rsidRPr="00FC7DD4" w:rsidRDefault="00E33BE2" w:rsidP="00A263AE">
      <w:pPr>
        <w:numPr>
          <w:ilvl w:val="0"/>
          <w:numId w:val="7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проверку правильности вычислений разными способами (с помощью обратного действия, прикидки и оценки результата действия, на основе зависимости между компонентами и результатом действия);</w:t>
      </w:r>
    </w:p>
    <w:p w:rsidR="00E33BE2" w:rsidRPr="00FC7DD4" w:rsidRDefault="00E33BE2" w:rsidP="00A263AE">
      <w:pPr>
        <w:numPr>
          <w:ilvl w:val="0"/>
          <w:numId w:val="7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свойства арифметических действий для удобства вычислений;</w:t>
      </w:r>
    </w:p>
    <w:p w:rsidR="00E33BE2" w:rsidRPr="00FC7DD4" w:rsidRDefault="00E33BE2" w:rsidP="00A263AE">
      <w:pPr>
        <w:numPr>
          <w:ilvl w:val="0"/>
          <w:numId w:val="7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уравнения на основе связи между компонентами и результатами действий сложения и вычитания, умножения и деления;</w:t>
      </w:r>
    </w:p>
    <w:p w:rsidR="00E33BE2" w:rsidRPr="00FC7DD4" w:rsidRDefault="00E33BE2" w:rsidP="00A263AE">
      <w:pPr>
        <w:numPr>
          <w:ilvl w:val="0"/>
          <w:numId w:val="7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находить значение буквенного выражения при заданных значениях входящих в него букв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3BE2" w:rsidRPr="00FC7DD4" w:rsidRDefault="00E33BE2" w:rsidP="00A263AE">
      <w:pPr>
        <w:numPr>
          <w:ilvl w:val="0"/>
          <w:numId w:val="73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текстовыми задачами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7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зависимости между объектами и величинами, представленными в задаче, составлять план решения задачи, выбирать и объяснять выбор действий;</w:t>
      </w:r>
    </w:p>
    <w:p w:rsidR="00E33BE2" w:rsidRPr="00FC7DD4" w:rsidRDefault="00E33BE2" w:rsidP="00A263AE">
      <w:pPr>
        <w:numPr>
          <w:ilvl w:val="0"/>
          <w:numId w:val="74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решать арифметическим способом текстовые задачи (в 1—3 действия) и задачи, связанные с повседневной жизнью;</w:t>
      </w:r>
    </w:p>
    <w:p w:rsidR="00E33BE2" w:rsidRPr="00FC7DD4" w:rsidRDefault="00E33BE2" w:rsidP="00A263AE">
      <w:pPr>
        <w:numPr>
          <w:ilvl w:val="0"/>
          <w:numId w:val="74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правильность хода решения задачи, вносить исправления, оценивать реальность ответа на вопрос задачи.</w:t>
      </w:r>
    </w:p>
    <w:p w:rsidR="000A6A88" w:rsidRPr="00FC7DD4" w:rsidRDefault="000A6A88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7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составлять задачу по краткой записи, по заданной схеме, по решению;</w:t>
      </w:r>
    </w:p>
    <w:p w:rsidR="00E33BE2" w:rsidRPr="00FC7DD4" w:rsidRDefault="00E33BE2" w:rsidP="00A263AE">
      <w:pPr>
        <w:numPr>
          <w:ilvl w:val="0"/>
          <w:numId w:val="7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задачи на нахождение: доли величины и величины по значению её доли (половина, треть, четверть, пятая, десятая часть); начала, продолжительности и конца события; задачи, отражающие процесс одновременного встречного движения двух объектов и движения в противоположных направлениях; задачи с величинами, связанными пропорциональной зависимостью (цена, количество, стоимость); масса одного предмета, количество предметов, масса всех заданных предметов и др.;</w:t>
      </w:r>
      <w:proofErr w:type="gramEnd"/>
    </w:p>
    <w:p w:rsidR="00E33BE2" w:rsidRPr="00FC7DD4" w:rsidRDefault="00E33BE2" w:rsidP="00A263AE">
      <w:pPr>
        <w:numPr>
          <w:ilvl w:val="0"/>
          <w:numId w:val="7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решать задачи в 3—4 действия;</w:t>
      </w:r>
    </w:p>
    <w:p w:rsidR="00E33BE2" w:rsidRPr="00FC7DD4" w:rsidRDefault="00E33BE2" w:rsidP="00A263AE">
      <w:pPr>
        <w:numPr>
          <w:ilvl w:val="0"/>
          <w:numId w:val="7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находить разные способы решения задачи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6A88" w:rsidRPr="00FC7DD4" w:rsidRDefault="000A6A88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Пространственные отношения. Геометрические фигуры</w:t>
      </w: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7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взаимное расположение предметов на плоскости и в пространстве;</w:t>
      </w:r>
    </w:p>
    <w:p w:rsidR="00E33BE2" w:rsidRPr="00FC7DD4" w:rsidRDefault="00E33BE2" w:rsidP="00A263AE">
      <w:pPr>
        <w:numPr>
          <w:ilvl w:val="0"/>
          <w:numId w:val="7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распознавать, называть, изображать геометрические фигуры (точка, отрезок, ломаная, прямой угол; многоугольник, в том числе треугольник, прямоугольник, квадрат; окружность, круг);</w:t>
      </w:r>
      <w:proofErr w:type="gramEnd"/>
    </w:p>
    <w:p w:rsidR="00E33BE2" w:rsidRPr="00FC7DD4" w:rsidRDefault="00E33BE2" w:rsidP="00A263AE">
      <w:pPr>
        <w:numPr>
          <w:ilvl w:val="0"/>
          <w:numId w:val="7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построение геометрических фигур с заданными размерами (отрезок, квадрат, прямоугольник) с помощью линейки, угольника;</w:t>
      </w:r>
    </w:p>
    <w:p w:rsidR="00E33BE2" w:rsidRPr="00FC7DD4" w:rsidRDefault="00E33BE2" w:rsidP="00A263AE">
      <w:pPr>
        <w:numPr>
          <w:ilvl w:val="0"/>
          <w:numId w:val="7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свойства прямоугольника и квадрата для решения задач;</w:t>
      </w:r>
    </w:p>
    <w:p w:rsidR="00E33BE2" w:rsidRPr="00FC7DD4" w:rsidRDefault="00E33BE2" w:rsidP="00A263AE">
      <w:pPr>
        <w:numPr>
          <w:ilvl w:val="0"/>
          <w:numId w:val="7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называть геометрические тела (куб, шар);</w:t>
      </w:r>
    </w:p>
    <w:p w:rsidR="00E33BE2" w:rsidRPr="00FC7DD4" w:rsidRDefault="00E33BE2" w:rsidP="00A263AE">
      <w:pPr>
        <w:numPr>
          <w:ilvl w:val="0"/>
          <w:numId w:val="7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реальные объекты с моделями геометрических фигур.</w:t>
      </w:r>
    </w:p>
    <w:p w:rsidR="005715DF" w:rsidRPr="00FC7DD4" w:rsidRDefault="005715DF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величины</w:t>
      </w:r>
    </w:p>
    <w:p w:rsidR="00E33BE2" w:rsidRPr="00FC7DD4" w:rsidRDefault="00E33BE2" w:rsidP="00A263AE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7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длину отрезка;</w:t>
      </w:r>
    </w:p>
    <w:p w:rsidR="00E33BE2" w:rsidRPr="00FC7DD4" w:rsidRDefault="00E33BE2" w:rsidP="00A263AE">
      <w:pPr>
        <w:numPr>
          <w:ilvl w:val="0"/>
          <w:numId w:val="7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 периметр треугольника, прямоугольника и квадрата, площадь прямоугольника и квадрата;</w:t>
      </w:r>
    </w:p>
    <w:p w:rsidR="00E33BE2" w:rsidRPr="00FC7DD4" w:rsidRDefault="00E33BE2" w:rsidP="00A263AE">
      <w:pPr>
        <w:numPr>
          <w:ilvl w:val="0"/>
          <w:numId w:val="7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размеры геометрических объектов, расстояния приближённо (на глаз).</w:t>
      </w:r>
    </w:p>
    <w:p w:rsidR="005715DF" w:rsidRPr="00FC7DD4" w:rsidRDefault="005715DF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7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распознавать, различать и называть геометрические тела: прямоугольный параллелепипед, пирамиду, цилиндр, конус;</w:t>
      </w:r>
    </w:p>
    <w:p w:rsidR="00E33BE2" w:rsidRPr="00FC7DD4" w:rsidRDefault="00E33BE2" w:rsidP="00A263AE">
      <w:pPr>
        <w:numPr>
          <w:ilvl w:val="0"/>
          <w:numId w:val="7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вычислять периметр многоугольника;</w:t>
      </w:r>
    </w:p>
    <w:p w:rsidR="00E33BE2" w:rsidRPr="00FC7DD4" w:rsidRDefault="00E33BE2" w:rsidP="00A263AE">
      <w:pPr>
        <w:numPr>
          <w:ilvl w:val="0"/>
          <w:numId w:val="7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находить площадь прямоугольного треугольника;</w:t>
      </w:r>
    </w:p>
    <w:p w:rsidR="00E33BE2" w:rsidRPr="00FC7DD4" w:rsidRDefault="00E33BE2" w:rsidP="00A263AE">
      <w:pPr>
        <w:numPr>
          <w:ilvl w:val="0"/>
          <w:numId w:val="7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находить площади фигур путём их разбиения на прямоугольники (квадраты) и прямоугольные треугольники.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Работа с информацией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научится:</w:t>
      </w:r>
    </w:p>
    <w:p w:rsidR="00E33BE2" w:rsidRPr="00FC7DD4" w:rsidRDefault="00E33BE2" w:rsidP="00A263AE">
      <w:pPr>
        <w:numPr>
          <w:ilvl w:val="0"/>
          <w:numId w:val="7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несложные готовые таблицы;</w:t>
      </w:r>
    </w:p>
    <w:p w:rsidR="00E33BE2" w:rsidRPr="00FC7DD4" w:rsidRDefault="00E33BE2" w:rsidP="00A263AE">
      <w:pPr>
        <w:numPr>
          <w:ilvl w:val="0"/>
          <w:numId w:val="7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заполнять несложные готовые таблицы;</w:t>
      </w:r>
    </w:p>
    <w:p w:rsidR="00E33BE2" w:rsidRPr="00FC7DD4" w:rsidRDefault="00E33BE2" w:rsidP="00A263AE">
      <w:pPr>
        <w:numPr>
          <w:ilvl w:val="0"/>
          <w:numId w:val="7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несложные готовые столбчатые диаграммы.</w:t>
      </w: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Учащийся получит возможность научиться:</w:t>
      </w:r>
    </w:p>
    <w:p w:rsidR="00E33BE2" w:rsidRPr="00FC7DD4" w:rsidRDefault="00E33BE2" w:rsidP="00A263AE">
      <w:pPr>
        <w:numPr>
          <w:ilvl w:val="0"/>
          <w:numId w:val="8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достраивать несложную готовую столбчатую диаграмму;</w:t>
      </w:r>
    </w:p>
    <w:p w:rsidR="00E33BE2" w:rsidRPr="00FC7DD4" w:rsidRDefault="00E33BE2" w:rsidP="00A263AE">
      <w:pPr>
        <w:numPr>
          <w:ilvl w:val="0"/>
          <w:numId w:val="8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сравнивать и обобщать информацию, представленную в строках и столбцах несложных таблиц и диаграмм;</w:t>
      </w:r>
    </w:p>
    <w:p w:rsidR="00E33BE2" w:rsidRPr="00FC7DD4" w:rsidRDefault="00E33BE2" w:rsidP="00A263AE">
      <w:pPr>
        <w:numPr>
          <w:ilvl w:val="0"/>
          <w:numId w:val="80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FC7D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 простейшие выражения, содержащие логические связки и слова (… и …, если…, то…; верно/неверно, что…; каждый; все; некоторые; не).</w:t>
      </w:r>
      <w:proofErr w:type="gramEnd"/>
    </w:p>
    <w:p w:rsidR="00E33BE2" w:rsidRPr="00FC7DD4" w:rsidRDefault="00E33BE2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633C" w:rsidRPr="00FC7DD4" w:rsidRDefault="001D633C" w:rsidP="001D633C">
      <w:pPr>
        <w:autoSpaceDE w:val="0"/>
        <w:autoSpaceDN w:val="0"/>
        <w:adjustRightInd w:val="0"/>
        <w:rPr>
          <w:b/>
          <w:sz w:val="28"/>
          <w:szCs w:val="28"/>
        </w:rPr>
      </w:pPr>
      <w:r w:rsidRPr="00FC7DD4">
        <w:rPr>
          <w:b/>
          <w:sz w:val="28"/>
          <w:szCs w:val="28"/>
          <w:lang w:val="en-US"/>
        </w:rPr>
        <w:t>III</w:t>
      </w:r>
      <w:r w:rsidRPr="00FC7DD4">
        <w:rPr>
          <w:b/>
          <w:sz w:val="28"/>
          <w:szCs w:val="28"/>
        </w:rPr>
        <w:t>.</w:t>
      </w:r>
      <w:r w:rsidR="005E55BF" w:rsidRPr="00FC7DD4">
        <w:rPr>
          <w:b/>
          <w:sz w:val="28"/>
          <w:szCs w:val="28"/>
        </w:rPr>
        <w:t xml:space="preserve"> </w:t>
      </w:r>
      <w:r w:rsidRPr="00FC7DD4">
        <w:rPr>
          <w:b/>
          <w:sz w:val="28"/>
          <w:szCs w:val="28"/>
        </w:rPr>
        <w:t xml:space="preserve">СОДЕРЖАНИЕ </w:t>
      </w:r>
      <w:r w:rsidR="002944D0" w:rsidRPr="00FC7DD4">
        <w:rPr>
          <w:b/>
          <w:sz w:val="28"/>
          <w:szCs w:val="28"/>
        </w:rPr>
        <w:t xml:space="preserve">УЧЕБНОГО </w:t>
      </w:r>
      <w:r w:rsidRPr="00FC7DD4">
        <w:rPr>
          <w:b/>
          <w:sz w:val="28"/>
          <w:szCs w:val="28"/>
        </w:rPr>
        <w:t xml:space="preserve">ПРЕДМЕТА «МАТЕМАТИКА» </w:t>
      </w:r>
    </w:p>
    <w:p w:rsidR="005E55BF" w:rsidRPr="00FC7DD4" w:rsidRDefault="005E55BF" w:rsidP="005E55BF">
      <w:pPr>
        <w:jc w:val="center"/>
        <w:rPr>
          <w:rFonts w:ascii="Times New Roman" w:hAnsi="Times New Roman"/>
          <w:b/>
          <w:sz w:val="24"/>
          <w:szCs w:val="24"/>
        </w:rPr>
      </w:pPr>
      <w:r w:rsidRPr="00FC7DD4">
        <w:rPr>
          <w:rFonts w:ascii="Times New Roman" w:hAnsi="Times New Roman"/>
          <w:b/>
          <w:sz w:val="24"/>
          <w:szCs w:val="24"/>
        </w:rPr>
        <w:t>1 КЛАСС (132 ч)</w:t>
      </w:r>
    </w:p>
    <w:tbl>
      <w:tblPr>
        <w:tblW w:w="153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2899"/>
        <w:gridCol w:w="1560"/>
      </w:tblGrid>
      <w:tr w:rsidR="00FC7DD4" w:rsidRPr="00FC7DD4" w:rsidTr="00D9329D"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Cs/>
                <w:sz w:val="24"/>
                <w:szCs w:val="24"/>
              </w:rPr>
              <w:t xml:space="preserve">№ </w:t>
            </w:r>
            <w:proofErr w:type="spellStart"/>
            <w:r w:rsidRPr="00FC7DD4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Start"/>
            <w:r w:rsidRPr="00FC7DD4">
              <w:rPr>
                <w:rFonts w:ascii="Times New Roman" w:hAnsi="Times New Roman"/>
                <w:bCs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C7DD4" w:rsidRPr="00FC7DD4" w:rsidTr="00D9329D"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Подготовка к изучению чисел. </w:t>
            </w:r>
            <w:r w:rsidRPr="00FC7DD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Пространственные и временные представления </w:t>
            </w:r>
          </w:p>
          <w:p w:rsidR="005E55BF" w:rsidRPr="00FC7DD4" w:rsidRDefault="005E55BF" w:rsidP="00E851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>Сравнение предметов по размеру (больше – меньше, выше – ниже, длиннее – короче) и форме (круглый, квадратный, треугольный и др.).</w:t>
            </w:r>
            <w:proofErr w:type="gramEnd"/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>Пространственные представления, взаимное расположение предметов: вверху, внизу (выше, ниже), слева, справа левее, правее), перед, за, между, рядом.</w:t>
            </w:r>
            <w:proofErr w:type="gramEnd"/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 Направления движения: слева направо, справа налево, верху вниз, снизу вверх. Временные представления: сначала, потом, до, после, раньше, позже. Сравнение групп предметов: больше, меньше, столько же, больше (меньше) </w:t>
            </w:r>
            <w:proofErr w:type="gramStart"/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gramEnd"/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 …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          8</w:t>
            </w:r>
          </w:p>
        </w:tc>
      </w:tr>
      <w:tr w:rsidR="00FC7DD4" w:rsidRPr="00FC7DD4" w:rsidTr="00D9329D"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Числа от 1 до 10. Нумерация</w:t>
            </w:r>
          </w:p>
          <w:p w:rsidR="005E55BF" w:rsidRPr="00FC7DD4" w:rsidRDefault="005E55BF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 Названия, последовательность и обозначение чисел от 1 до 10. Счет реальных предметов и их изображений, движений, звуков и др. Получение числа прибавлением 1 к пре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softHyphen/>
              <w:t>дыдущему числу, вычитанием 1 из числа, непосредственно следующего за ним при счете. Число 0. Его получение и обозначение. Сравнение чисел. Равенство, неравенство. Знаки &gt; (больше), &lt; (меньше),= (равно). Состав чисел 2, 3, 4, 5. Монеты в  1 р., 2 р., 5 р., 1 к., 5 к., 10 к. Точка. Линии: кривая, прямая. Отрезок. Ломаная. Мно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гоугольник. Углы, вершины, стороны многоугольника. Длина отрезка. Сантиметр. Сравнение длин отрезков (на глаз, наложением, при помощи линейки с делениями); измерение длины отрезка, построение отрезка заданной длины. Решение задач в одно действие на сложение и вычитание (на основе счета предметов). </w:t>
            </w:r>
            <w:r w:rsidRPr="00FC7DD4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Проекты: «Математика вокруг нас. Числа в загадках, пословицах и поговорках.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</w:tr>
      <w:tr w:rsidR="00FC7DD4" w:rsidRPr="00FC7DD4" w:rsidTr="00D9329D">
        <w:trPr>
          <w:trHeight w:val="1695"/>
        </w:trPr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tabs>
                <w:tab w:val="left" w:pos="9781"/>
                <w:tab w:val="left" w:pos="10065"/>
                <w:tab w:val="left" w:pos="14601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 xml:space="preserve">Числа от 1 до 10. Сложение и вычитание </w:t>
            </w:r>
            <w:r w:rsidRPr="00FC7DD4">
              <w:rPr>
                <w:rFonts w:ascii="Times New Roman" w:hAnsi="Times New Roman"/>
                <w:sz w:val="24"/>
                <w:szCs w:val="24"/>
              </w:rPr>
              <w:t>Конкретный смысл и названия действий сложения и вы</w:t>
            </w:r>
            <w:r w:rsidRPr="00FC7DD4">
              <w:rPr>
                <w:rFonts w:ascii="Times New Roman" w:hAnsi="Times New Roman"/>
                <w:sz w:val="24"/>
                <w:szCs w:val="24"/>
              </w:rPr>
              <w:softHyphen/>
              <w:t>читания. Знаки + (плюс), – (минус), = (равно). Названия компонентов и результатов сложения и вычи</w:t>
            </w:r>
            <w:r w:rsidRPr="00FC7DD4">
              <w:rPr>
                <w:rFonts w:ascii="Times New Roman" w:hAnsi="Times New Roman"/>
                <w:sz w:val="24"/>
                <w:szCs w:val="24"/>
              </w:rPr>
              <w:softHyphen/>
              <w:t xml:space="preserve">тания (их использование при чтении и записи числовых выражений). Нахождение значений числовых </w:t>
            </w:r>
            <w:proofErr w:type="gramStart"/>
            <w:r w:rsidRPr="00FC7DD4">
              <w:rPr>
                <w:rFonts w:ascii="Times New Roman" w:hAnsi="Times New Roman"/>
                <w:sz w:val="24"/>
                <w:szCs w:val="24"/>
              </w:rPr>
              <w:t>выражении</w:t>
            </w:r>
            <w:proofErr w:type="gramEnd"/>
            <w:r w:rsidRPr="00FC7DD4">
              <w:rPr>
                <w:rFonts w:ascii="Times New Roman" w:hAnsi="Times New Roman"/>
                <w:sz w:val="24"/>
                <w:szCs w:val="24"/>
              </w:rPr>
              <w:t xml:space="preserve"> в 1 – 2 действия без скобок. Переместительное свойство сложения. Приемы вычислений: а) при сложении – прибавление числа по частям, перестановка чисел; б) при вычитании – вычитание числа по частям и вычитание на основе знания соответствующего случая сложения. Таблица сложения в пределах 10. Соответствующие слу</w:t>
            </w:r>
            <w:r w:rsidRPr="00FC7DD4">
              <w:rPr>
                <w:rFonts w:ascii="Times New Roman" w:hAnsi="Times New Roman"/>
                <w:sz w:val="24"/>
                <w:szCs w:val="24"/>
              </w:rPr>
              <w:softHyphen/>
              <w:t>чаи вычитания. Сложение и вычитание с числом 0. Нахождение числа, которое на несколько единиц больше или меньше данного. Решение задач в одно действие на сложение и вычитание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</w:tr>
      <w:tr w:rsidR="00FC7DD4" w:rsidRPr="00FC7DD4" w:rsidTr="00D9329D"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shd w:val="clear" w:color="auto" w:fill="FFFFFF"/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 xml:space="preserve">Числа от 1 до 20. Нумерация 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>Названия и последовательность чисел от 1 до 20. Деся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тичный состав чисел от 11 до 20. Чтение и запись чисел от 11 до 20. Сравнение чисел. Сложение и вычитание вида 10 + 7, 17 – 7, 17 – 10. Сравнение чисел с помощью вычитания. Единица времени: час. Определение времени по часам с точностью до часа. Единицы длины: сантиметр, дециметр. Соотношение меж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softHyphen/>
              <w:t>ду ними. Построение отрезков заданной длины. Единица массы: килограмм. Единица вместимости: литр.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FC7DD4" w:rsidRPr="00FC7DD4" w:rsidTr="00D9329D"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Числа от 1 до 20. Табличное сложение и вычитание </w:t>
            </w:r>
            <w:r w:rsidRPr="00FC7DD4">
              <w:rPr>
                <w:rFonts w:ascii="Times New Roman" w:hAnsi="Times New Roman"/>
                <w:sz w:val="24"/>
                <w:szCs w:val="24"/>
              </w:rPr>
              <w:t>Сложение двух однозначных чисел, сумма которых боль</w:t>
            </w:r>
            <w:r w:rsidRPr="00FC7DD4">
              <w:rPr>
                <w:rFonts w:ascii="Times New Roman" w:hAnsi="Times New Roman"/>
                <w:sz w:val="24"/>
                <w:szCs w:val="24"/>
              </w:rPr>
              <w:softHyphen/>
              <w:t>ше чем 10, с использованием изученных приемов вычисле</w:t>
            </w:r>
            <w:r w:rsidRPr="00FC7DD4">
              <w:rPr>
                <w:rFonts w:ascii="Times New Roman" w:hAnsi="Times New Roman"/>
                <w:sz w:val="24"/>
                <w:szCs w:val="24"/>
              </w:rPr>
              <w:softHyphen/>
              <w:t xml:space="preserve">ний. Таблица сложения и соответствующие случаи вычитания. Решение задач в 1– 2 действия на сложение и вычитание. </w:t>
            </w:r>
            <w:r w:rsidRPr="00FC7DD4">
              <w:rPr>
                <w:rFonts w:ascii="Times New Roman" w:hAnsi="Times New Roman"/>
                <w:i/>
                <w:sz w:val="24"/>
                <w:szCs w:val="24"/>
              </w:rPr>
              <w:t>Проекты: «Математика вокруг нас. Форма, размер, цвет. Узоры и орнаменты». Контрольные работы: Итоговая контрольная работа за курс 1 класса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</w:tr>
      <w:tr w:rsidR="00FC7DD4" w:rsidRPr="00FC7DD4" w:rsidTr="00D9329D">
        <w:tc>
          <w:tcPr>
            <w:tcW w:w="851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899" w:type="dxa"/>
            <w:shd w:val="clear" w:color="auto" w:fill="auto"/>
          </w:tcPr>
          <w:p w:rsidR="005E55BF" w:rsidRPr="00FC7DD4" w:rsidRDefault="005E55BF" w:rsidP="00E85130">
            <w:pPr>
              <w:tabs>
                <w:tab w:val="left" w:pos="9781"/>
                <w:tab w:val="left" w:pos="10065"/>
                <w:tab w:val="left" w:pos="14601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 xml:space="preserve">Итоговое повторение </w:t>
            </w:r>
            <w:r w:rsidRPr="00FC7DD4">
              <w:rPr>
                <w:rFonts w:ascii="Times New Roman" w:hAnsi="Times New Roman"/>
                <w:sz w:val="24"/>
              </w:rPr>
              <w:t>Числа от 1 до 20. Нумерация. Сравнение чисел. Табличное сложение и вычитание. Геометрические фигуры. Измерение и построение отрезков. Решение задач изученных видов</w:t>
            </w:r>
          </w:p>
        </w:tc>
        <w:tc>
          <w:tcPr>
            <w:tcW w:w="1560" w:type="dxa"/>
            <w:shd w:val="clear" w:color="auto" w:fill="auto"/>
          </w:tcPr>
          <w:p w:rsidR="005E55BF" w:rsidRPr="00FC7DD4" w:rsidRDefault="005E55BF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</w:tbl>
    <w:p w:rsidR="0040414B" w:rsidRPr="00FC7DD4" w:rsidRDefault="0040414B" w:rsidP="0040414B"/>
    <w:tbl>
      <w:tblPr>
        <w:tblW w:w="0" w:type="auto"/>
        <w:tblLook w:val="04A0"/>
      </w:tblPr>
      <w:tblGrid>
        <w:gridCol w:w="15672"/>
      </w:tblGrid>
      <w:tr w:rsidR="00FC7DD4" w:rsidRPr="00FC7DD4" w:rsidTr="00E85130">
        <w:tc>
          <w:tcPr>
            <w:tcW w:w="14822" w:type="dxa"/>
          </w:tcPr>
          <w:p w:rsidR="0040414B" w:rsidRPr="00FC7DD4" w:rsidRDefault="0040414B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2 КЛАСС (170 ч)</w:t>
            </w:r>
          </w:p>
          <w:tbl>
            <w:tblPr>
              <w:tblW w:w="15309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1"/>
              <w:gridCol w:w="12899"/>
              <w:gridCol w:w="1559"/>
            </w:tblGrid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40414B" w:rsidRPr="00FC7DD4" w:rsidRDefault="0040414B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№ </w:t>
                  </w:r>
                  <w:proofErr w:type="spellStart"/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пп</w:t>
                  </w:r>
                  <w:proofErr w:type="spellEnd"/>
                </w:p>
              </w:tc>
              <w:tc>
                <w:tcPr>
                  <w:tcW w:w="12899" w:type="dxa"/>
                  <w:shd w:val="clear" w:color="auto" w:fill="auto"/>
                </w:tcPr>
                <w:p w:rsidR="0040414B" w:rsidRPr="00FC7DD4" w:rsidRDefault="0040414B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Количество часов</w:t>
                  </w:r>
                </w:p>
              </w:tc>
            </w:tr>
            <w:tr w:rsidR="00FC7DD4" w:rsidRPr="00FC7DD4" w:rsidTr="00D9329D">
              <w:tc>
                <w:tcPr>
                  <w:tcW w:w="851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40414B" w:rsidRPr="00D9329D" w:rsidRDefault="0040414B" w:rsidP="00D9329D">
                  <w:pPr>
                    <w:widowControl w:val="0"/>
                    <w:shd w:val="clear" w:color="auto" w:fill="FFFFFF"/>
                    <w:tabs>
                      <w:tab w:val="left" w:pos="9781"/>
                      <w:tab w:val="left" w:pos="10065"/>
                      <w:tab w:val="left" w:pos="14601"/>
                    </w:tabs>
                    <w:autoSpaceDE w:val="0"/>
                    <w:autoSpaceDN w:val="0"/>
                    <w:adjustRightInd w:val="0"/>
                    <w:spacing w:after="0" w:line="317" w:lineRule="exact"/>
                    <w:ind w:right="7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Числа от 1 до 100. Нумерация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Новая счетная единица – десяток</w:t>
                  </w:r>
                  <w:proofErr w:type="gramStart"/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.. </w:t>
                  </w:r>
                  <w:proofErr w:type="gramEnd"/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Счет десятками. Образование и </w:t>
                  </w:r>
                  <w:r w:rsidRPr="00FC7DD4">
                    <w:rPr>
                      <w:rFonts w:ascii="Times New Roman" w:eastAsia="Times New Roman" w:hAnsi="Times New Roman"/>
                      <w:spacing w:val="5"/>
                      <w:sz w:val="24"/>
                      <w:szCs w:val="24"/>
                      <w:lang w:eastAsia="ru-RU"/>
                    </w:rPr>
                    <w:t xml:space="preserve">названия чисел, их десятичный состав. Запись и чтение чисел. Числа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однозначные и двузначные. Порядок следования чисел при счете. </w:t>
                  </w:r>
                  <w:r w:rsidRPr="00FC7DD4">
                    <w:rPr>
                      <w:rFonts w:ascii="Times New Roman" w:eastAsia="Times New Roman" w:hAnsi="Times New Roman"/>
                      <w:spacing w:val="-2"/>
                      <w:sz w:val="24"/>
                      <w:szCs w:val="24"/>
                      <w:lang w:eastAsia="ru-RU"/>
                    </w:rPr>
                    <w:t xml:space="preserve">Сравнение чисел.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Единицы длины: сантиметр, дециметр, миллиметр, метр. </w:t>
                  </w:r>
                  <w:r w:rsidRPr="00FC7DD4">
                    <w:rPr>
                      <w:rFonts w:ascii="Times New Roman" w:eastAsia="Times New Roman" w:hAnsi="Times New Roman"/>
                      <w:spacing w:val="-1"/>
                      <w:sz w:val="24"/>
                      <w:szCs w:val="24"/>
                      <w:lang w:eastAsia="ru-RU"/>
                    </w:rPr>
                    <w:t xml:space="preserve">Соотношения между ними. </w:t>
                  </w:r>
                  <w:r w:rsidRPr="00FC7DD4">
                    <w:rPr>
                      <w:rFonts w:ascii="Times New Roman" w:eastAsia="Times New Roman" w:hAnsi="Times New Roman"/>
                      <w:spacing w:val="-2"/>
                      <w:sz w:val="24"/>
                      <w:szCs w:val="24"/>
                      <w:lang w:eastAsia="ru-RU"/>
                    </w:rPr>
                    <w:t xml:space="preserve">Длина </w:t>
                  </w:r>
                  <w:proofErr w:type="gramStart"/>
                  <w:r w:rsidRPr="00FC7DD4">
                    <w:rPr>
                      <w:rFonts w:ascii="Times New Roman" w:eastAsia="Times New Roman" w:hAnsi="Times New Roman"/>
                      <w:spacing w:val="-2"/>
                      <w:sz w:val="24"/>
                      <w:szCs w:val="24"/>
                      <w:lang w:eastAsia="ru-RU"/>
                    </w:rPr>
                    <w:t>ломаной</w:t>
                  </w:r>
                  <w:proofErr w:type="gramEnd"/>
                  <w:r w:rsidRPr="00FC7DD4">
                    <w:rPr>
                      <w:rFonts w:ascii="Times New Roman" w:eastAsia="Times New Roman" w:hAnsi="Times New Roman"/>
                      <w:spacing w:val="-2"/>
                      <w:sz w:val="24"/>
                      <w:szCs w:val="24"/>
                      <w:lang w:eastAsia="ru-RU"/>
                    </w:rPr>
                    <w:t xml:space="preserve">.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Периметр многоугольника. </w:t>
                  </w:r>
                  <w:r w:rsidRPr="00FC7DD4">
                    <w:rPr>
                      <w:rFonts w:ascii="Times New Roman" w:eastAsia="Times New Roman" w:hAnsi="Times New Roman"/>
                      <w:spacing w:val="14"/>
                      <w:sz w:val="24"/>
                      <w:szCs w:val="24"/>
                      <w:lang w:eastAsia="ru-RU"/>
                    </w:rPr>
                    <w:t xml:space="preserve">Единицы времени: час, минута. Соотношение между ними. </w:t>
                  </w:r>
                  <w:r w:rsidRPr="00FC7DD4">
                    <w:rPr>
                      <w:rFonts w:ascii="Times New Roman" w:eastAsia="Times New Roman" w:hAnsi="Times New Roman"/>
                      <w:spacing w:val="-1"/>
                      <w:sz w:val="24"/>
                      <w:szCs w:val="24"/>
                      <w:lang w:eastAsia="ru-RU"/>
                    </w:rPr>
                    <w:t xml:space="preserve">Определение времени по часам с точностью до минуты. Монеты (набор и размен). </w:t>
                  </w:r>
                  <w:r w:rsidRPr="00FC7DD4">
                    <w:rPr>
                      <w:rFonts w:ascii="Times New Roman" w:eastAsia="Times New Roman" w:hAnsi="Times New Roman"/>
                      <w:spacing w:val="5"/>
                      <w:sz w:val="24"/>
                      <w:szCs w:val="24"/>
                      <w:lang w:eastAsia="ru-RU"/>
                    </w:rPr>
                    <w:t xml:space="preserve">Задачи на нахождение неизвестного слагаемого, неизвестного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уменьшаемого и неизвестного вычитаемого. Решение задач в 2 действия на сложение и вычитание.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br/>
                  </w:r>
                  <w:r w:rsidRPr="00FC7DD4">
                    <w:rPr>
                      <w:rFonts w:ascii="Times New Roman" w:eastAsia="Times New Roman" w:hAnsi="Times New Roman"/>
                      <w:bCs/>
                      <w:i/>
                      <w:iCs/>
                      <w:spacing w:val="8"/>
                      <w:sz w:val="24"/>
                      <w:szCs w:val="24"/>
                      <w:lang w:eastAsia="ru-RU"/>
                    </w:rPr>
                    <w:t>Практические работы</w:t>
                  </w:r>
                  <w:r w:rsidRPr="00FC7DD4">
                    <w:rPr>
                      <w:rFonts w:ascii="Times New Roman" w:eastAsia="Times New Roman" w:hAnsi="Times New Roman"/>
                      <w:i/>
                      <w:iCs/>
                      <w:spacing w:val="8"/>
                      <w:sz w:val="24"/>
                      <w:szCs w:val="24"/>
                      <w:lang w:eastAsia="ru-RU"/>
                    </w:rPr>
                    <w:t xml:space="preserve">: </w:t>
                  </w:r>
                  <w:r w:rsidRPr="00FC7DD4">
                    <w:rPr>
                      <w:rFonts w:ascii="Times New Roman" w:eastAsia="Times New Roman" w:hAnsi="Times New Roman"/>
                      <w:i/>
                      <w:spacing w:val="8"/>
                      <w:sz w:val="24"/>
                      <w:szCs w:val="24"/>
                      <w:lang w:eastAsia="ru-RU"/>
                    </w:rPr>
                    <w:t xml:space="preserve">Единицы длины. Построение отрезков заданной </w:t>
                  </w:r>
                  <w:r w:rsidRPr="00FC7DD4">
                    <w:rPr>
                      <w:rFonts w:ascii="Times New Roman" w:eastAsia="Times New Roman" w:hAnsi="Times New Roman"/>
                      <w:i/>
                      <w:spacing w:val="-1"/>
                      <w:sz w:val="24"/>
                      <w:szCs w:val="24"/>
                      <w:lang w:eastAsia="ru-RU"/>
                    </w:rPr>
                    <w:t>длины. Монеты (набор и размен).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21</w:t>
                  </w:r>
                </w:p>
              </w:tc>
            </w:tr>
            <w:tr w:rsidR="00FC7DD4" w:rsidRPr="00FC7DD4" w:rsidTr="00D9329D">
              <w:tc>
                <w:tcPr>
                  <w:tcW w:w="851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Числа от 1 до 100. Сложение и вычитание</w:t>
                  </w:r>
                </w:p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Устные и письменные приемы сложения и вычитания чисел в пределах 100. Числовое выражение и его значение. Порядок действий в выражениях, содержащих 2 действия (со скобками и без них). Сочетательное свойство сложения. Использование переместительного и сочетательного свой</w:t>
                  </w:r>
                  <w:proofErr w:type="gramStart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ств сл</w:t>
                  </w:r>
                  <w:proofErr w:type="gramEnd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ожения для рационализации вычислений. Взаимосвязь между компонентами и результатом сложения (вычитания). Проверка сложения и вычитания. Выражения с одной переменной </w:t>
                  </w:r>
                  <w:proofErr w:type="gramStart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вида</w:t>
                  </w:r>
                  <w:proofErr w:type="gramEnd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FC7DD4">
                    <w:rPr>
                      <w:rFonts w:ascii="Times New Roman" w:hAnsi="Times New Roman"/>
                      <w:i/>
                      <w:iCs/>
                      <w:sz w:val="24"/>
                      <w:szCs w:val="24"/>
                    </w:rPr>
                    <w:t xml:space="preserve">а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+ 28, 43-6. Уравнение. Решение уравнения. Решение уравнений вида 12 + х =12, 25 - х = 20, х - 2 = 8 способом подбора. Угол. Виды углов: прямой, острый, тупой. Прямоугольник (квадрат). Свойство противоположных сторон прямоугольника. Построение прямого угла, прямоугольника (квадрата) на клетчатой бумаге. Решение задач в 1 - 2 действия на сложение и вычитание.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r w:rsidRPr="00FC7DD4">
                    <w:rPr>
                      <w:rFonts w:ascii="Times New Roman" w:hAnsi="Times New Roman"/>
                      <w:bCs/>
                      <w:i/>
                      <w:iCs/>
                      <w:spacing w:val="11"/>
                      <w:sz w:val="24"/>
                      <w:szCs w:val="24"/>
                    </w:rPr>
                    <w:t>Практические работы:</w:t>
                  </w:r>
                  <w:r w:rsidRPr="00FC7DD4">
                    <w:rPr>
                      <w:rFonts w:ascii="Times New Roman" w:hAnsi="Times New Roman"/>
                      <w:i/>
                      <w:iCs/>
                      <w:spacing w:val="11"/>
                      <w:sz w:val="24"/>
                      <w:szCs w:val="24"/>
                    </w:rPr>
                    <w:t xml:space="preserve"> </w:t>
                  </w:r>
                  <w:r w:rsidRPr="00FC7DD4">
                    <w:rPr>
                      <w:rFonts w:ascii="Times New Roman" w:hAnsi="Times New Roman"/>
                      <w:i/>
                      <w:spacing w:val="11"/>
                      <w:sz w:val="24"/>
                      <w:szCs w:val="24"/>
                    </w:rPr>
                    <w:t xml:space="preserve">Сумма и разность отрезков. Единицы времени, </w:t>
                  </w:r>
                  <w:r w:rsidRPr="00FC7DD4">
                    <w:rPr>
                      <w:rFonts w:ascii="Times New Roman" w:hAnsi="Times New Roman"/>
                      <w:i/>
                      <w:spacing w:val="1"/>
                      <w:sz w:val="24"/>
                      <w:szCs w:val="24"/>
                    </w:rPr>
                    <w:t>определение времени по часам с точностью до часа, с точностью до минуты.</w:t>
                  </w:r>
                  <w:r w:rsidRPr="00FC7DD4">
                    <w:rPr>
                      <w:spacing w:val="5"/>
                      <w:sz w:val="28"/>
                      <w:szCs w:val="28"/>
                    </w:rPr>
                    <w:t xml:space="preserve"> </w:t>
                  </w:r>
                  <w:r w:rsidRPr="00FC7DD4">
                    <w:rPr>
                      <w:rFonts w:ascii="Times New Roman" w:hAnsi="Times New Roman"/>
                      <w:i/>
                      <w:spacing w:val="5"/>
                      <w:sz w:val="24"/>
                      <w:szCs w:val="24"/>
                    </w:rPr>
                    <w:t xml:space="preserve">Прямой угол, получение модели прямого угла; построение прямого угла и </w:t>
                  </w:r>
                  <w:r w:rsidRPr="00FC7DD4">
                    <w:rPr>
                      <w:rFonts w:ascii="Times New Roman" w:hAnsi="Times New Roman"/>
                      <w:i/>
                      <w:spacing w:val="-1"/>
                      <w:sz w:val="24"/>
                      <w:szCs w:val="24"/>
                    </w:rPr>
                    <w:t>прямоугольника на клетчатой бумаге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92</w:t>
                  </w:r>
                </w:p>
              </w:tc>
            </w:tr>
            <w:tr w:rsidR="00FC7DD4" w:rsidRPr="00FC7DD4" w:rsidTr="00D9329D">
              <w:tc>
                <w:tcPr>
                  <w:tcW w:w="851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Числа от 1 до 100. Умножение и деление</w:t>
                  </w:r>
                </w:p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Конкретный смысл и названия действий умножения и деления. Знаки умножения • (точка) и деления</w:t>
                  </w:r>
                  <w:proofErr w:type="gramStart"/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:</w:t>
                  </w:r>
                  <w:proofErr w:type="gramEnd"/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(две точки). </w:t>
                  </w:r>
                  <w:r w:rsidRPr="00FC7DD4">
                    <w:rPr>
                      <w:rFonts w:ascii="Times New Roman" w:eastAsia="Times New Roman" w:hAnsi="Times New Roman"/>
                      <w:spacing w:val="6"/>
                      <w:sz w:val="24"/>
                      <w:szCs w:val="24"/>
                      <w:lang w:eastAsia="ru-RU"/>
                    </w:rPr>
                    <w:t xml:space="preserve">Названия компонентов и результата умножения (деления), их </w:t>
                  </w:r>
                  <w:r w:rsidRPr="00FC7DD4">
                    <w:rPr>
                      <w:rFonts w:ascii="Times New Roman" w:eastAsia="Times New Roman" w:hAnsi="Times New Roman"/>
                      <w:spacing w:val="-1"/>
                      <w:sz w:val="24"/>
                      <w:szCs w:val="24"/>
                      <w:lang w:eastAsia="ru-RU"/>
                    </w:rPr>
                    <w:t xml:space="preserve">использование при чтении и записи выражений.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Переместительное свойство умножения. </w:t>
                  </w:r>
                  <w:r w:rsidRPr="00FC7DD4">
                    <w:rPr>
                      <w:rFonts w:ascii="Times New Roman" w:eastAsia="Times New Roman" w:hAnsi="Times New Roman"/>
                      <w:spacing w:val="-2"/>
                      <w:sz w:val="24"/>
                      <w:szCs w:val="24"/>
                      <w:lang w:eastAsia="ru-RU"/>
                    </w:rPr>
                    <w:t xml:space="preserve">Взаимосвязи между компонентами и результатом действия умножения;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их использование при рассмотрении деления с числом 10 и при составлении таблиц умножения и деления с числами 2, 3. Порядок выполнения действий в выражениях, содержащих 2-3 </w:t>
                  </w:r>
                  <w:r w:rsidRPr="00FC7DD4">
                    <w:rPr>
                      <w:rFonts w:ascii="Times New Roman" w:eastAsia="Times New Roman" w:hAnsi="Times New Roman"/>
                      <w:spacing w:val="-1"/>
                      <w:sz w:val="24"/>
                      <w:szCs w:val="24"/>
                      <w:lang w:eastAsia="ru-RU"/>
                    </w:rPr>
                    <w:t xml:space="preserve">действия (со скобками и без них). </w:t>
                  </w: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Периметр прямоугольника (квадрата). Решение задач в одно действие на умножение и деление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51</w:t>
                  </w:r>
                </w:p>
              </w:tc>
            </w:tr>
            <w:tr w:rsidR="00FC7DD4" w:rsidRPr="00FC7DD4" w:rsidTr="00D9329D">
              <w:tc>
                <w:tcPr>
                  <w:tcW w:w="851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40414B" w:rsidRPr="00FC7DD4" w:rsidRDefault="0040414B" w:rsidP="00E85130">
                  <w:pPr>
                    <w:widowControl w:val="0"/>
                    <w:shd w:val="clear" w:color="auto" w:fill="FFFFFF"/>
                    <w:tabs>
                      <w:tab w:val="left" w:pos="9781"/>
                      <w:tab w:val="left" w:pos="10065"/>
                      <w:tab w:val="left" w:pos="14601"/>
                    </w:tabs>
                    <w:autoSpaceDE w:val="0"/>
                    <w:autoSpaceDN w:val="0"/>
                    <w:adjustRightInd w:val="0"/>
                    <w:spacing w:after="0" w:line="317" w:lineRule="exact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Итоговое повторение </w:t>
                  </w:r>
                </w:p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Числа от 1 до 100. Нумерация чисел. Сложение, вычитание, умножение, деление в пределах 100: устные и письменные приемы. </w:t>
                  </w:r>
                  <w:r w:rsidRPr="00FC7DD4">
                    <w:rPr>
                      <w:rFonts w:ascii="Times New Roman" w:eastAsia="Times New Roman" w:hAnsi="Times New Roman"/>
                      <w:spacing w:val="-1"/>
                      <w:sz w:val="24"/>
                      <w:szCs w:val="24"/>
                      <w:lang w:eastAsia="ru-RU"/>
                    </w:rPr>
                    <w:t>Решение задач изученных видов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40414B" w:rsidRPr="00FC7DD4" w:rsidRDefault="0040414B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6</w:t>
                  </w:r>
                </w:p>
              </w:tc>
            </w:tr>
          </w:tbl>
          <w:p w:rsidR="0040414B" w:rsidRPr="00FC7DD4" w:rsidRDefault="0040414B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33BE2" w:rsidRPr="00FC7DD4" w:rsidRDefault="00E33BE2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/>
      </w:tblPr>
      <w:tblGrid>
        <w:gridCol w:w="15672"/>
      </w:tblGrid>
      <w:tr w:rsidR="00FC7DD4" w:rsidRPr="00FC7DD4" w:rsidTr="00E85130">
        <w:tc>
          <w:tcPr>
            <w:tcW w:w="14822" w:type="dxa"/>
          </w:tcPr>
          <w:p w:rsidR="00936CE1" w:rsidRPr="00FC7DD4" w:rsidRDefault="00936CE1" w:rsidP="00E85130">
            <w:pPr>
              <w:tabs>
                <w:tab w:val="left" w:pos="9781"/>
                <w:tab w:val="left" w:pos="10065"/>
                <w:tab w:val="left" w:pos="14601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936CE1" w:rsidRPr="00FC7DD4" w:rsidRDefault="00936CE1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3 КЛАСС (170 ч)</w:t>
            </w:r>
          </w:p>
          <w:tbl>
            <w:tblPr>
              <w:tblW w:w="15309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1"/>
              <w:gridCol w:w="12899"/>
              <w:gridCol w:w="1559"/>
            </w:tblGrid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Количество часов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Числа от 1 до 100. Сложение и вычитание. </w:t>
                  </w:r>
                </w:p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Сложение и вычитание. Сложение и вычитание двузначных чисел с переходом через десяток. Выражения с переменной. Решение уравнений. Решение уравнений. Новый способ решения. Закрепление. Решение уравнений. Обозначение геометрических фигур буквами. Закрепление  пройденного материала. Решение задач.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Табличное умножение и деление </w:t>
                  </w:r>
                </w:p>
                <w:p w:rsidR="00936CE1" w:rsidRPr="00D9329D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Связь умножения и деления; таблицы умножения и деления с числами 2 и 3; четные и нечетные числа; зависимости между величинами: цена, количество, стоимость. Порядок выполнения действий  в выражениях со скобками и без скобок.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Зависимости между пропорциональными величинами: масса одного предмета, количество предметов,  масса всех предметов; расход ткани на один предмет, количество предметов, расход ткани на все предметы. Текстовые задачи на увеличение (уменьшение) числа в несколько раз, на кратное сравнение чисел. Задачи на нахождение четвертого пропорционального. Таблицы умножения и деления с числами 4, 5, 6, 7, 8, 9. Таблица Пифагора. Площадь. Способы сравнения фигур по площади. Единицы площади: квадратный сантиметр, квадратный дециметр, квадратный метр. Площадь прямоугольника.  Умножение на 1 и на 0. Деление вида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proofErr w:type="gramStart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:</w:t>
                  </w:r>
                  <w:proofErr w:type="gramEnd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, 0 :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при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≠0. Текстовые задачи в три действия. Круг. Окружность (центр, радиус, диаметр).  Вычерчивание окружностей с использованием циркуля. Доли (половина, треть, четверть, десятая, сотая). Образование и сравнение долей Задачи на нахождение доли числа и числа по его доле. Единицы времени: год, месяц, сутки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lastRenderedPageBreak/>
                    <w:t>69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Внетабличное</w:t>
                  </w:r>
                  <w:proofErr w:type="spellEnd"/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умножение и деление </w:t>
                  </w:r>
                </w:p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Приемы умножения для случаев вида 23 * 4, 4 * 23. Приемы деления для случаев вида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>78</w:t>
                  </w:r>
                  <w:proofErr w:type="gramStart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:</w:t>
                  </w:r>
                  <w:proofErr w:type="gramEnd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2, 69 : 3. Деление суммы на число. Связь между числами при делении. Проверка умножения делением. Выражения с двумя переменными вида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+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b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b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a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*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b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c</w:t>
                  </w:r>
                  <w:proofErr w:type="gramStart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:</w:t>
                  </w:r>
                  <w:proofErr w:type="gramEnd"/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d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 (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d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≠0), вычисление их значений при заданных значениях букв. Решение уравнений на основе связи между компонентами и результатами умножения и деления. Деление с остатком Решение задач на нахождение четвертого пропорционального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30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Числа от 1 до 1000. Нумерация </w:t>
                  </w:r>
                </w:p>
                <w:p w:rsidR="00936CE1" w:rsidRPr="00FC7DD4" w:rsidRDefault="00936CE1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Устная и письменная нумерация. Разряды счетных единиц. Натуральная последовательность трехзначных чисел. Увеличение и уменьшение числа в 10, 100 раз. Замена трехзначного числа суммой разрядных слагаемых. Сравнение трехзначных чисел. Единицы массы: килограмм, грамм.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17</w:t>
                  </w:r>
                </w:p>
              </w:tc>
            </w:tr>
            <w:tr w:rsidR="00FC7DD4" w:rsidRPr="00FC7DD4" w:rsidTr="00525DFB">
              <w:trPr>
                <w:trHeight w:val="949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Числа от 1 до 1000. Сложение и вычитание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Приемы устного сложения и вычитания в пределах 1000. Алгоритмы письменного сложения и вычитания в пределах 1000. Виды треугольников: равносторонний, равнобедренный, равносторонний.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18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Числа от 1 до 1000. Умножение и деление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Приемы устного умножения и деления. Виды треугольников: прямоугольный, тупоугольный, остроугольный. Прием письменного умножения и деления на однозначное число. 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17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936CE1" w:rsidRPr="00FC7DD4" w:rsidRDefault="00936CE1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Приёмы письменных вычислений. Итоговое повторение 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936CE1" w:rsidRPr="00FC7DD4" w:rsidRDefault="00936CE1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</w:tr>
          </w:tbl>
          <w:p w:rsidR="00936CE1" w:rsidRPr="00FC7DD4" w:rsidRDefault="00936CE1" w:rsidP="00E85130">
            <w:pPr>
              <w:tabs>
                <w:tab w:val="left" w:pos="9781"/>
                <w:tab w:val="left" w:pos="10065"/>
                <w:tab w:val="left" w:pos="14601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0414B" w:rsidRPr="00FC7DD4" w:rsidRDefault="0040414B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BE2" w:rsidRPr="00FC7DD4" w:rsidRDefault="00E33BE2" w:rsidP="00A263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/>
      </w:tblPr>
      <w:tblGrid>
        <w:gridCol w:w="15672"/>
      </w:tblGrid>
      <w:tr w:rsidR="00B02208" w:rsidRPr="00FC7DD4" w:rsidTr="00E85130">
        <w:tc>
          <w:tcPr>
            <w:tcW w:w="14786" w:type="dxa"/>
          </w:tcPr>
          <w:p w:rsidR="00B02208" w:rsidRPr="00FC7DD4" w:rsidRDefault="00B02208" w:rsidP="00A263AE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 w:cs="Times New Roman"/>
                <w:b/>
                <w:sz w:val="24"/>
                <w:szCs w:val="24"/>
              </w:rPr>
              <w:t>4 КЛАСС (136 ч)</w:t>
            </w:r>
          </w:p>
          <w:tbl>
            <w:tblPr>
              <w:tblW w:w="15309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1"/>
              <w:gridCol w:w="12899"/>
              <w:gridCol w:w="1559"/>
            </w:tblGrid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D9329D">
                  <w:pPr>
                    <w:spacing w:after="0" w:line="240" w:lineRule="auto"/>
                    <w:ind w:left="29" w:hanging="29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 часов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 от 1 до 1000. Повторение </w:t>
                  </w:r>
                </w:p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Четыре арифметических действия. Порядок их выполне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 xml:space="preserve">ния в выражениях, содержащих 2 - 4 действия. Письменные 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приемы вычислений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13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2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Числа, которые не больше 1000. Нумерация </w:t>
                  </w:r>
                </w:p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Новая счетная единица - тысяча. Разряды и классы: класс единиц, класс тысяч, класс </w:t>
                  </w:r>
                  <w:proofErr w:type="spellStart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мил¬лионов</w:t>
                  </w:r>
                  <w:proofErr w:type="spellEnd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т. д. Чтение, запись и сравнение многозначных чисел. Представление многозначного числа в виде суммы разрядных слагаемых. Увеличение (уменьшение) числа в 10, 100, 1000 раз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Числа, которые больше 1000. Величины </w:t>
                  </w:r>
                </w:p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Единицы длины: миллиметр, сантиметр, дециметр, метр, километр. Соотношения между ними. Единицы площади: квадратный миллиметр, квадратный сантиметр, квадратный дециметр, квадратный метр, квадрат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ный километр. Соотношения между ними. Единицы массы: грамм, килограмм, центнер, тонна. Соот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ношения между ними. Единицы времени: секунда, минута, час, сутки, месяц, год, век. Соотношения между ними. Задачи на определение начала, конца события, его продолжительности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Числа, которые больше 1000. Сложение и вычитание </w:t>
                  </w:r>
                </w:p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Сложение и вычитание (обобщение и систематизация знаний): задачи, решаемые сложением и вычитанием; сложе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ние и вычитание с числом 0; переместительное и сочетатель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ное свойства сложения и их использование для рационали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зации вычислений; взаимосвязь между компонентами и ре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 xml:space="preserve">зультатами сложения и вычитания; способы проверки сложения и вычитания. Решение уравнений вида: </w:t>
                  </w:r>
                  <w:r w:rsidRPr="00FC7DD4">
                    <w:rPr>
                      <w:rFonts w:ascii="Times New Roman" w:hAnsi="Times New Roman" w:cs="Times New Roman"/>
                      <w:i/>
                      <w:iCs/>
                      <w:spacing w:val="-1"/>
                      <w:sz w:val="24"/>
                      <w:szCs w:val="24"/>
                    </w:rPr>
                    <w:t>х</w:t>
                  </w:r>
                  <w:r w:rsidRPr="00FC7DD4">
                    <w:rPr>
                      <w:rFonts w:ascii="Times New Roman" w:hAnsi="Times New Roman" w:cs="Times New Roman"/>
                      <w:iCs/>
                      <w:spacing w:val="-1"/>
                      <w:sz w:val="24"/>
                      <w:szCs w:val="24"/>
                    </w:rPr>
                    <w:t xml:space="preserve"> + </w:t>
                  </w:r>
                  <w:r w:rsidRPr="00FC7DD4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</w:rPr>
                    <w:t xml:space="preserve">312 = 654 + 79,  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729 - </w:t>
                  </w:r>
                  <w:r w:rsidRPr="00FC7DD4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х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= 217 + 163,  </w:t>
                  </w:r>
                  <w:r w:rsidRPr="00FC7DD4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х</w:t>
                  </w:r>
                  <w:r w:rsidRPr="00FC7DD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 - 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137 = 500 -140. Устное сложение и вычитание чисел в случаях, сводимых к действиям в пределах 100, и письменное - в остальных случаях. Сложение и вычитание значений величин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Числа, которые больше 1000. Умножение и деление</w:t>
                  </w:r>
                </w:p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Умножение и деление (обобщение и систематизация зна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 xml:space="preserve">ний): </w:t>
                  </w:r>
                  <w:proofErr w:type="gramStart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Задачи, решаемые умножением и делением; случаи ум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ножения с числами 1 и 0;  деление числа 0 и невозможность деления на 0; переместительное и сочетательное свойства умножения, распределительное свойство умножения относи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тельно сложения; рационализация вычислений на основе пе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рестановки множителей, умножения суммы на число и чис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ла на сумму, деления суммы на число, умножения и деле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ния числа на произведение;</w:t>
                  </w:r>
                  <w:proofErr w:type="gramEnd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взаимосвязь между компонентами и результатами умножения и деления; спосо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 xml:space="preserve">бы проверки умножения и деления. Решение уравнений вида 6 × </w:t>
                  </w:r>
                  <w:r w:rsidRPr="00FC7DD4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х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= 429 + 120, </w:t>
                  </w:r>
                  <w:r w:rsidRPr="00FC7DD4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х</w:t>
                  </w:r>
                  <w:r w:rsidRPr="00FC7DD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 - 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 = 270- 50, 360</w:t>
                  </w:r>
                  <w:proofErr w:type="gramStart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:</w:t>
                  </w:r>
                  <w:proofErr w:type="gramEnd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C7DD4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х</w:t>
                  </w:r>
                  <w:r w:rsidRPr="00FC7DD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 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630 : 7 на основе взаимосвязей между компонентами и результатами действий. Устное умножение и деление на однозначное число в случаях, сводимых к действиям в пределах 100; умноже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 xml:space="preserve">ние и деление на 10, 100, 1000. </w:t>
                  </w:r>
                  <w:proofErr w:type="gramStart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Письменное умножение и деление на однозначное и дву</w:t>
                  </w: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значное, числа в пределах миллиона.</w:t>
                  </w:r>
                  <w:proofErr w:type="gramEnd"/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Письменное умножение и деление на трехзначное число (в порядке ознакомления). Умножение и деление значений величин на однозначное число. Связь между величинами (скорость, время, расстояние; масса одного предмета, количество предметов, масса всех предметов и др.).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71</w:t>
                  </w:r>
                </w:p>
              </w:tc>
            </w:tr>
            <w:tr w:rsidR="00FC7DD4" w:rsidRPr="00FC7DD4" w:rsidTr="00D9329D">
              <w:trPr>
                <w:trHeight w:val="360"/>
              </w:trPr>
              <w:tc>
                <w:tcPr>
                  <w:tcW w:w="851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2899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Итоговое повторение (12 ч)</w:t>
                  </w:r>
                </w:p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Повторение изученных тем за год</w:t>
                  </w:r>
                </w:p>
              </w:tc>
              <w:tc>
                <w:tcPr>
                  <w:tcW w:w="1559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</w:p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B02208" w:rsidRPr="00FC7DD4" w:rsidRDefault="00B02208" w:rsidP="00A263AE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6533" w:rsidRDefault="00266533" w:rsidP="00A263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6533" w:rsidRDefault="00266533" w:rsidP="00A263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2208" w:rsidRPr="00FC7DD4" w:rsidRDefault="00D9329D" w:rsidP="00A263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</w:t>
      </w:r>
      <w:r w:rsidR="00B02208" w:rsidRPr="00FC7DD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B02208" w:rsidRPr="00FC7DD4">
        <w:rPr>
          <w:rFonts w:ascii="Times New Roman" w:hAnsi="Times New Roman" w:cs="Times New Roman"/>
          <w:b/>
          <w:sz w:val="24"/>
          <w:szCs w:val="24"/>
        </w:rPr>
        <w:t>. ТЕМАТИЧЕСКОЕ ПЛАНИРОВАНИЕ</w:t>
      </w:r>
    </w:p>
    <w:p w:rsidR="00D9329D" w:rsidRDefault="00D9329D" w:rsidP="00FC3BA0">
      <w:pPr>
        <w:jc w:val="center"/>
        <w:rPr>
          <w:rFonts w:ascii="Times New Roman" w:hAnsi="Times New Roman"/>
          <w:b/>
          <w:sz w:val="24"/>
          <w:szCs w:val="24"/>
        </w:rPr>
      </w:pPr>
    </w:p>
    <w:p w:rsidR="00FC3BA0" w:rsidRPr="00FC7DD4" w:rsidRDefault="00FC3BA0" w:rsidP="00FC3BA0">
      <w:pPr>
        <w:jc w:val="center"/>
        <w:rPr>
          <w:rFonts w:ascii="Times New Roman" w:hAnsi="Times New Roman"/>
          <w:b/>
          <w:sz w:val="24"/>
          <w:szCs w:val="24"/>
        </w:rPr>
      </w:pPr>
      <w:r w:rsidRPr="00FC7DD4">
        <w:rPr>
          <w:rFonts w:ascii="Times New Roman" w:hAnsi="Times New Roman"/>
          <w:b/>
          <w:sz w:val="24"/>
          <w:szCs w:val="24"/>
        </w:rPr>
        <w:t>1 КЛАСС (132 ч)</w:t>
      </w:r>
    </w:p>
    <w:tbl>
      <w:tblPr>
        <w:tblW w:w="1502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8080"/>
        <w:gridCol w:w="2268"/>
        <w:gridCol w:w="3827"/>
      </w:tblGrid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FC7DD4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Start"/>
            <w:r w:rsidRPr="00FC7DD4">
              <w:rPr>
                <w:rFonts w:ascii="Times New Roman" w:hAnsi="Times New Roman"/>
                <w:b/>
                <w:bCs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Подготовка к изучению чисел. </w:t>
            </w: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Пространственные и временные представления 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Проверочная работа</w:t>
            </w:r>
          </w:p>
        </w:tc>
      </w:tr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Числа от 1 до 10. Нумерация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Проверочная работа</w:t>
            </w:r>
          </w:p>
        </w:tc>
      </w:tr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 xml:space="preserve">Числа от 1 до 10. Сложение и вычитание 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Проверочная работа</w:t>
            </w:r>
          </w:p>
        </w:tc>
      </w:tr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shd w:val="clear" w:color="auto" w:fill="FFFFFF"/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Числа от 1 до 20. Нумерация</w:t>
            </w: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Проверочная работа</w:t>
            </w:r>
          </w:p>
        </w:tc>
      </w:tr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sz w:val="24"/>
                <w:szCs w:val="24"/>
              </w:rPr>
              <w:t xml:space="preserve">Числа от 1 до 20. Табличное сложение и вычитание 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Проверочная работа</w:t>
            </w:r>
          </w:p>
        </w:tc>
      </w:tr>
      <w:tr w:rsidR="00FC7DD4" w:rsidRPr="00FC7DD4" w:rsidTr="00D9329D">
        <w:tc>
          <w:tcPr>
            <w:tcW w:w="850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080" w:type="dxa"/>
            <w:shd w:val="clear" w:color="auto" w:fill="auto"/>
          </w:tcPr>
          <w:p w:rsidR="00FC3BA0" w:rsidRPr="00FC7DD4" w:rsidRDefault="00FC3BA0" w:rsidP="00E85130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 xml:space="preserve">Итоговое повторение </w:t>
            </w:r>
          </w:p>
        </w:tc>
        <w:tc>
          <w:tcPr>
            <w:tcW w:w="2268" w:type="dxa"/>
            <w:shd w:val="clear" w:color="auto" w:fill="auto"/>
          </w:tcPr>
          <w:p w:rsidR="00FC3BA0" w:rsidRPr="00FC7DD4" w:rsidRDefault="00FC3BA0" w:rsidP="00E85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FC3BA0" w:rsidRPr="00FC7DD4" w:rsidRDefault="00FC3BA0" w:rsidP="00E851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DD4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</w:tbl>
    <w:p w:rsidR="00FC3BA0" w:rsidRPr="00FC7DD4" w:rsidRDefault="00FC3BA0" w:rsidP="00FC3BA0"/>
    <w:tbl>
      <w:tblPr>
        <w:tblW w:w="15852" w:type="dxa"/>
        <w:tblLook w:val="04A0"/>
      </w:tblPr>
      <w:tblGrid>
        <w:gridCol w:w="15852"/>
      </w:tblGrid>
      <w:tr w:rsidR="00FC7DD4" w:rsidRPr="00FC7DD4" w:rsidTr="00E85130">
        <w:tc>
          <w:tcPr>
            <w:tcW w:w="15852" w:type="dxa"/>
          </w:tcPr>
          <w:p w:rsidR="00261B18" w:rsidRPr="00FC7DD4" w:rsidRDefault="00261B18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2 КЛАСС (170 ч)</w:t>
            </w:r>
          </w:p>
          <w:tbl>
            <w:tblPr>
              <w:tblW w:w="1502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0"/>
              <w:gridCol w:w="8080"/>
              <w:gridCol w:w="2268"/>
              <w:gridCol w:w="3827"/>
            </w:tblGrid>
            <w:tr w:rsidR="00FC7DD4" w:rsidRPr="00FC7DD4" w:rsidTr="00D9329D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261B18" w:rsidRPr="00FC7DD4" w:rsidRDefault="00261B18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shd w:val="clear" w:color="auto" w:fill="auto"/>
                </w:tcPr>
                <w:p w:rsidR="00261B18" w:rsidRPr="00FC7DD4" w:rsidRDefault="00261B18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3827" w:type="dxa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Форма контроля</w:t>
                  </w:r>
                </w:p>
              </w:tc>
            </w:tr>
            <w:tr w:rsidR="00FC7DD4" w:rsidRPr="00FC7DD4" w:rsidTr="00D9329D">
              <w:tc>
                <w:tcPr>
                  <w:tcW w:w="850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261B18" w:rsidRPr="00FC7DD4" w:rsidRDefault="00261B18" w:rsidP="00E85130">
                  <w:pPr>
                    <w:widowControl w:val="0"/>
                    <w:shd w:val="clear" w:color="auto" w:fill="FFFFFF"/>
                    <w:tabs>
                      <w:tab w:val="left" w:pos="9781"/>
                      <w:tab w:val="left" w:pos="10065"/>
                      <w:tab w:val="left" w:pos="14601"/>
                    </w:tabs>
                    <w:autoSpaceDE w:val="0"/>
                    <w:autoSpaceDN w:val="0"/>
                    <w:adjustRightInd w:val="0"/>
                    <w:spacing w:after="0" w:line="317" w:lineRule="exact"/>
                    <w:ind w:right="7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Числа от 1 до 100. Нумерация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3827" w:type="dxa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1, 2</w:t>
                  </w:r>
                </w:p>
              </w:tc>
            </w:tr>
            <w:tr w:rsidR="00FC7DD4" w:rsidRPr="00FC7DD4" w:rsidTr="00D9329D">
              <w:tc>
                <w:tcPr>
                  <w:tcW w:w="850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Числа от 1 до 100. Сложение и вычитание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92</w:t>
                  </w:r>
                </w:p>
              </w:tc>
              <w:tc>
                <w:tcPr>
                  <w:tcW w:w="3827" w:type="dxa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3, 4, 5, 6</w:t>
                  </w:r>
                </w:p>
              </w:tc>
            </w:tr>
            <w:tr w:rsidR="00FC7DD4" w:rsidRPr="00FC7DD4" w:rsidTr="00D9329D">
              <w:tc>
                <w:tcPr>
                  <w:tcW w:w="850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Числа от 1 до 100. Умножение и деление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51</w:t>
                  </w:r>
                </w:p>
              </w:tc>
              <w:tc>
                <w:tcPr>
                  <w:tcW w:w="3827" w:type="dxa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7, 8</w:t>
                  </w:r>
                </w:p>
              </w:tc>
            </w:tr>
            <w:tr w:rsidR="00FC7DD4" w:rsidRPr="00FC7DD4" w:rsidTr="00D9329D">
              <w:tc>
                <w:tcPr>
                  <w:tcW w:w="850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261B18" w:rsidRPr="00FC7DD4" w:rsidRDefault="00261B18" w:rsidP="00E85130">
                  <w:pPr>
                    <w:widowControl w:val="0"/>
                    <w:shd w:val="clear" w:color="auto" w:fill="FFFFFF"/>
                    <w:tabs>
                      <w:tab w:val="left" w:pos="9781"/>
                      <w:tab w:val="left" w:pos="10065"/>
                      <w:tab w:val="left" w:pos="14601"/>
                    </w:tabs>
                    <w:autoSpaceDE w:val="0"/>
                    <w:autoSpaceDN w:val="0"/>
                    <w:adjustRightInd w:val="0"/>
                    <w:spacing w:after="0" w:line="317" w:lineRule="exac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Итоговое повторение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827" w:type="dxa"/>
                </w:tcPr>
                <w:p w:rsidR="00261B18" w:rsidRPr="00FC7DD4" w:rsidRDefault="00261B18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9</w:t>
                  </w:r>
                </w:p>
              </w:tc>
            </w:tr>
          </w:tbl>
          <w:p w:rsidR="00261B18" w:rsidRPr="00FC7DD4" w:rsidRDefault="00261B18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1B18" w:rsidRPr="00FC7DD4" w:rsidRDefault="00261B18" w:rsidP="00261B18"/>
    <w:tbl>
      <w:tblPr>
        <w:tblW w:w="15852" w:type="dxa"/>
        <w:tblLook w:val="04A0"/>
      </w:tblPr>
      <w:tblGrid>
        <w:gridCol w:w="15852"/>
      </w:tblGrid>
      <w:tr w:rsidR="00FC7DD4" w:rsidRPr="00FC7DD4" w:rsidTr="008E5295">
        <w:trPr>
          <w:trHeight w:val="855"/>
        </w:trPr>
        <w:tc>
          <w:tcPr>
            <w:tcW w:w="15852" w:type="dxa"/>
          </w:tcPr>
          <w:p w:rsidR="008E5295" w:rsidRPr="00FC7DD4" w:rsidRDefault="008E5295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/>
                <w:b/>
                <w:sz w:val="24"/>
                <w:szCs w:val="24"/>
              </w:rPr>
              <w:t>3 КЛАСС (170 ч)</w:t>
            </w:r>
          </w:p>
          <w:tbl>
            <w:tblPr>
              <w:tblW w:w="15091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4"/>
              <w:gridCol w:w="8115"/>
              <w:gridCol w:w="2278"/>
              <w:gridCol w:w="3844"/>
            </w:tblGrid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Форма контроля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Числа от 1 до 100. Сложение и вычитание.</w:t>
                  </w:r>
                  <w:proofErr w:type="gramStart"/>
                  <w:r w:rsidRPr="00FC7DD4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proofErr w:type="gramEnd"/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1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Табличное умножение и деление 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69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2, 3, 4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Внетабличное</w:t>
                  </w:r>
                  <w:proofErr w:type="spellEnd"/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умножение и деление 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5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lastRenderedPageBreak/>
                    <w:t>4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Числа от 1 до 1000. Нумерация 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 xml:space="preserve">Контрольная работа №6 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Числа от 1 до 1000. Сложение и вычитание 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7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Числа от 1 до 1000. Умножение и деление 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3844" w:type="dxa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sz w:val="24"/>
                      <w:szCs w:val="24"/>
                    </w:rPr>
                    <w:t>Контрольная работа № 8</w:t>
                  </w:r>
                </w:p>
              </w:tc>
            </w:tr>
            <w:tr w:rsidR="00FC7DD4" w:rsidRPr="00FC7DD4" w:rsidTr="00DF1489">
              <w:trPr>
                <w:trHeight w:val="360"/>
              </w:trPr>
              <w:tc>
                <w:tcPr>
                  <w:tcW w:w="854" w:type="dxa"/>
                  <w:shd w:val="clear" w:color="auto" w:fill="auto"/>
                </w:tcPr>
                <w:p w:rsidR="008E5295" w:rsidRPr="00FC7DD4" w:rsidRDefault="008E5295" w:rsidP="00E851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8115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Приёмы письменных вычислений. Итоговое повторение </w:t>
                  </w:r>
                </w:p>
              </w:tc>
              <w:tc>
                <w:tcPr>
                  <w:tcW w:w="2278" w:type="dxa"/>
                  <w:shd w:val="clear" w:color="auto" w:fill="auto"/>
                </w:tcPr>
                <w:p w:rsidR="008E5295" w:rsidRPr="00FC7DD4" w:rsidRDefault="008E5295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844" w:type="dxa"/>
                </w:tcPr>
                <w:p w:rsidR="008E5295" w:rsidRPr="00FC7DD4" w:rsidRDefault="00A3436E" w:rsidP="00E85130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Промежуточная аттестация </w:t>
                  </w:r>
                  <w:r w:rsidR="008E5295" w:rsidRPr="00FC7DD4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№9</w:t>
                  </w:r>
                </w:p>
              </w:tc>
            </w:tr>
          </w:tbl>
          <w:p w:rsidR="008E5295" w:rsidRPr="00FC7DD4" w:rsidRDefault="008E5295" w:rsidP="00E85130">
            <w:pPr>
              <w:tabs>
                <w:tab w:val="left" w:pos="9781"/>
                <w:tab w:val="left" w:pos="10065"/>
                <w:tab w:val="left" w:pos="14601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8E5295" w:rsidRPr="00FC7DD4" w:rsidRDefault="008E5295" w:rsidP="008E5295">
      <w:pPr>
        <w:widowControl w:val="0"/>
        <w:tabs>
          <w:tab w:val="left" w:pos="100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FC7DD4">
        <w:rPr>
          <w:rFonts w:ascii="Times New Roman" w:hAnsi="Times New Roman"/>
        </w:rPr>
        <w:lastRenderedPageBreak/>
        <w:tab/>
      </w:r>
    </w:p>
    <w:p w:rsidR="00FC3BA0" w:rsidRPr="00FC7DD4" w:rsidRDefault="00FC3BA0" w:rsidP="00A263A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852" w:type="dxa"/>
        <w:tblLook w:val="04A0"/>
      </w:tblPr>
      <w:tblGrid>
        <w:gridCol w:w="15852"/>
      </w:tblGrid>
      <w:tr w:rsidR="00FC7DD4" w:rsidRPr="00FC7DD4" w:rsidTr="00E85130">
        <w:tc>
          <w:tcPr>
            <w:tcW w:w="15852" w:type="dxa"/>
          </w:tcPr>
          <w:p w:rsidR="00B02208" w:rsidRPr="00FC7DD4" w:rsidRDefault="00B02208" w:rsidP="00A263AE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DD4">
              <w:rPr>
                <w:rFonts w:ascii="Times New Roman" w:hAnsi="Times New Roman" w:cs="Times New Roman"/>
                <w:b/>
                <w:sz w:val="24"/>
                <w:szCs w:val="24"/>
              </w:rPr>
              <w:t>4 КЛАСС (136 ч)</w:t>
            </w:r>
          </w:p>
          <w:tbl>
            <w:tblPr>
              <w:tblW w:w="1502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0"/>
              <w:gridCol w:w="8080"/>
              <w:gridCol w:w="2268"/>
              <w:gridCol w:w="3827"/>
            </w:tblGrid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3827" w:type="dxa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Форма контроля</w:t>
                  </w:r>
                </w:p>
              </w:tc>
            </w:tr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 от 1 до 1000. Повторение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3827" w:type="dxa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Контрольная работа № 1</w:t>
                  </w:r>
                </w:p>
              </w:tc>
            </w:tr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Числа, которые не больше 1000. Нумерация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827" w:type="dxa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Контрольная работа № 2</w:t>
                  </w:r>
                </w:p>
              </w:tc>
            </w:tr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Числа, которые больше 1000. Величины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827" w:type="dxa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Контрольная работа № 3</w:t>
                  </w:r>
                </w:p>
              </w:tc>
            </w:tr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Числа, которые больше 1000. Сложение и вычитание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827" w:type="dxa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Контрольная работа № 4</w:t>
                  </w:r>
                </w:p>
              </w:tc>
            </w:tr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Числа, которые больше 1000. Умножение и деление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B02208" w:rsidP="00DF6219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  <w:r w:rsidR="00DF6219"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827" w:type="dxa"/>
                </w:tcPr>
                <w:p w:rsidR="00B02208" w:rsidRPr="00FC7DD4" w:rsidRDefault="00B02208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Контрольная работа № 5,6, 7, 8, 9, 10</w:t>
                  </w:r>
                </w:p>
              </w:tc>
            </w:tr>
            <w:tr w:rsidR="00FC7DD4" w:rsidRPr="00FC7DD4" w:rsidTr="00D004E6">
              <w:trPr>
                <w:trHeight w:val="360"/>
              </w:trPr>
              <w:tc>
                <w:tcPr>
                  <w:tcW w:w="850" w:type="dxa"/>
                  <w:shd w:val="clear" w:color="auto" w:fill="auto"/>
                </w:tcPr>
                <w:p w:rsidR="00B02208" w:rsidRPr="00FC7DD4" w:rsidRDefault="00B02208" w:rsidP="00A263A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8080" w:type="dxa"/>
                  <w:shd w:val="clear" w:color="auto" w:fill="auto"/>
                </w:tcPr>
                <w:p w:rsidR="00B02208" w:rsidRPr="00FC7DD4" w:rsidRDefault="00DF6219" w:rsidP="00DF621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Итоговое повторение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B02208" w:rsidRPr="00FC7DD4" w:rsidRDefault="00DF6219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3827" w:type="dxa"/>
                </w:tcPr>
                <w:p w:rsidR="00B02208" w:rsidRPr="00FC7DD4" w:rsidRDefault="00251D83" w:rsidP="00A263AE">
                  <w:pPr>
                    <w:tabs>
                      <w:tab w:val="left" w:pos="9781"/>
                      <w:tab w:val="left" w:pos="10065"/>
                      <w:tab w:val="left" w:pos="14601"/>
                    </w:tabs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FC7DD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Промежуточная аттестация</w:t>
                  </w:r>
                  <w:r w:rsidR="00B02208" w:rsidRPr="00FC7D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№ 11</w:t>
                  </w:r>
                </w:p>
              </w:tc>
            </w:tr>
          </w:tbl>
          <w:p w:rsidR="00B02208" w:rsidRPr="00FC7DD4" w:rsidRDefault="00B02208" w:rsidP="00A263AE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208" w:rsidRPr="00FC7DD4" w:rsidTr="00E85130">
        <w:tc>
          <w:tcPr>
            <w:tcW w:w="15852" w:type="dxa"/>
          </w:tcPr>
          <w:p w:rsidR="00B02208" w:rsidRPr="00FC7DD4" w:rsidRDefault="00B02208" w:rsidP="00A263AE">
            <w:pPr>
              <w:tabs>
                <w:tab w:val="left" w:pos="9781"/>
                <w:tab w:val="left" w:pos="10065"/>
                <w:tab w:val="left" w:pos="1460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52EE8" w:rsidRDefault="00152EE8" w:rsidP="007166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EE8" w:rsidRDefault="00152EE8" w:rsidP="007166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EBC" w:rsidRDefault="00F33EBC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Default="00E21B5D" w:rsidP="00152EE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21B5D" w:rsidRPr="00FC7DD4" w:rsidRDefault="00E21B5D" w:rsidP="00E21B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62425" cy="3067050"/>
            <wp:effectExtent l="19050" t="0" r="952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1B5D" w:rsidRPr="00FC7DD4" w:rsidSect="005D2913"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43F" w:rsidRDefault="009B443F" w:rsidP="00E21B5D">
      <w:pPr>
        <w:spacing w:after="0" w:line="240" w:lineRule="auto"/>
      </w:pPr>
      <w:r>
        <w:separator/>
      </w:r>
    </w:p>
  </w:endnote>
  <w:endnote w:type="continuationSeparator" w:id="0">
    <w:p w:rsidR="009B443F" w:rsidRDefault="009B443F" w:rsidP="00E2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43F" w:rsidRDefault="009B443F" w:rsidP="00E21B5D">
      <w:pPr>
        <w:spacing w:after="0" w:line="240" w:lineRule="auto"/>
      </w:pPr>
      <w:r>
        <w:separator/>
      </w:r>
    </w:p>
  </w:footnote>
  <w:footnote w:type="continuationSeparator" w:id="0">
    <w:p w:rsidR="009B443F" w:rsidRDefault="009B443F" w:rsidP="00E21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40D8F"/>
    <w:multiLevelType w:val="multilevel"/>
    <w:tmpl w:val="CB18E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970562"/>
    <w:multiLevelType w:val="multilevel"/>
    <w:tmpl w:val="4C12D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D50DB1"/>
    <w:multiLevelType w:val="multilevel"/>
    <w:tmpl w:val="C4826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991BB8"/>
    <w:multiLevelType w:val="multilevel"/>
    <w:tmpl w:val="0EA05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391E0D"/>
    <w:multiLevelType w:val="multilevel"/>
    <w:tmpl w:val="4322E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020F61"/>
    <w:multiLevelType w:val="multilevel"/>
    <w:tmpl w:val="7F626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723A32"/>
    <w:multiLevelType w:val="multilevel"/>
    <w:tmpl w:val="7E40D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1F2209"/>
    <w:multiLevelType w:val="multilevel"/>
    <w:tmpl w:val="C4A6D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C8044AA"/>
    <w:multiLevelType w:val="multilevel"/>
    <w:tmpl w:val="EAFC5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B739B1"/>
    <w:multiLevelType w:val="multilevel"/>
    <w:tmpl w:val="18480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2E274A"/>
    <w:multiLevelType w:val="hybridMultilevel"/>
    <w:tmpl w:val="D69A63CC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1">
    <w:nsid w:val="12527556"/>
    <w:multiLevelType w:val="multilevel"/>
    <w:tmpl w:val="79AC3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2C844AE"/>
    <w:multiLevelType w:val="multilevel"/>
    <w:tmpl w:val="0E342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2D362B8"/>
    <w:multiLevelType w:val="multilevel"/>
    <w:tmpl w:val="D3982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524494D"/>
    <w:multiLevelType w:val="multilevel"/>
    <w:tmpl w:val="80968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5661B64"/>
    <w:multiLevelType w:val="multilevel"/>
    <w:tmpl w:val="1C843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7F96640"/>
    <w:multiLevelType w:val="multilevel"/>
    <w:tmpl w:val="CEE2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8595411"/>
    <w:multiLevelType w:val="multilevel"/>
    <w:tmpl w:val="A154B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AFC7358"/>
    <w:multiLevelType w:val="multilevel"/>
    <w:tmpl w:val="793E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BAC5CA3"/>
    <w:multiLevelType w:val="multilevel"/>
    <w:tmpl w:val="3F507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DD766B6"/>
    <w:multiLevelType w:val="multilevel"/>
    <w:tmpl w:val="4A68D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1305982"/>
    <w:multiLevelType w:val="multilevel"/>
    <w:tmpl w:val="12C0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19C0AA6"/>
    <w:multiLevelType w:val="multilevel"/>
    <w:tmpl w:val="5788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29A1AE7"/>
    <w:multiLevelType w:val="multilevel"/>
    <w:tmpl w:val="6B5E8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2A1463E"/>
    <w:multiLevelType w:val="multilevel"/>
    <w:tmpl w:val="0BB2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3330158"/>
    <w:multiLevelType w:val="multilevel"/>
    <w:tmpl w:val="85AA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46C0544"/>
    <w:multiLevelType w:val="multilevel"/>
    <w:tmpl w:val="4276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7D4355B"/>
    <w:multiLevelType w:val="multilevel"/>
    <w:tmpl w:val="3FF4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8FF0952"/>
    <w:multiLevelType w:val="multilevel"/>
    <w:tmpl w:val="62467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9986A93"/>
    <w:multiLevelType w:val="multilevel"/>
    <w:tmpl w:val="9B44F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A095E63"/>
    <w:multiLevelType w:val="multilevel"/>
    <w:tmpl w:val="8B1A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B55185C"/>
    <w:multiLevelType w:val="multilevel"/>
    <w:tmpl w:val="65445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DB52714"/>
    <w:multiLevelType w:val="multilevel"/>
    <w:tmpl w:val="ACAE2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DEB40F7"/>
    <w:multiLevelType w:val="multilevel"/>
    <w:tmpl w:val="EDB25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E645B6C"/>
    <w:multiLevelType w:val="multilevel"/>
    <w:tmpl w:val="348E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FAE58C2"/>
    <w:multiLevelType w:val="multilevel"/>
    <w:tmpl w:val="C4208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0C81D15"/>
    <w:multiLevelType w:val="multilevel"/>
    <w:tmpl w:val="AA3A1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18B523D"/>
    <w:multiLevelType w:val="multilevel"/>
    <w:tmpl w:val="48F0A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1B9490F"/>
    <w:multiLevelType w:val="multilevel"/>
    <w:tmpl w:val="27FA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41137EC"/>
    <w:multiLevelType w:val="multilevel"/>
    <w:tmpl w:val="11704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4E62569"/>
    <w:multiLevelType w:val="multilevel"/>
    <w:tmpl w:val="AA5A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78C36F5"/>
    <w:multiLevelType w:val="multilevel"/>
    <w:tmpl w:val="0FF8E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BFE523B"/>
    <w:multiLevelType w:val="multilevel"/>
    <w:tmpl w:val="C7E2C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E730630"/>
    <w:multiLevelType w:val="multilevel"/>
    <w:tmpl w:val="2850E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F793AEF"/>
    <w:multiLevelType w:val="multilevel"/>
    <w:tmpl w:val="6068E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0554E4E"/>
    <w:multiLevelType w:val="multilevel"/>
    <w:tmpl w:val="BAC0D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1952AAA"/>
    <w:multiLevelType w:val="multilevel"/>
    <w:tmpl w:val="CB04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1A63EC5"/>
    <w:multiLevelType w:val="multilevel"/>
    <w:tmpl w:val="9F089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1AA63BB"/>
    <w:multiLevelType w:val="multilevel"/>
    <w:tmpl w:val="8B246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32A6109"/>
    <w:multiLevelType w:val="multilevel"/>
    <w:tmpl w:val="DA0ED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49E161A"/>
    <w:multiLevelType w:val="multilevel"/>
    <w:tmpl w:val="25F46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65F7C0C"/>
    <w:multiLevelType w:val="multilevel"/>
    <w:tmpl w:val="34AC2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6DC2198"/>
    <w:multiLevelType w:val="multilevel"/>
    <w:tmpl w:val="0DF84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A6A7784"/>
    <w:multiLevelType w:val="multilevel"/>
    <w:tmpl w:val="A85EC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ADA486C"/>
    <w:multiLevelType w:val="multilevel"/>
    <w:tmpl w:val="3874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4BD73F79"/>
    <w:multiLevelType w:val="multilevel"/>
    <w:tmpl w:val="93D82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4DC8323F"/>
    <w:multiLevelType w:val="multilevel"/>
    <w:tmpl w:val="B93CE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EAC746D"/>
    <w:multiLevelType w:val="multilevel"/>
    <w:tmpl w:val="74543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4F083EAC"/>
    <w:multiLevelType w:val="multilevel"/>
    <w:tmpl w:val="02665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4F2343BC"/>
    <w:multiLevelType w:val="multilevel"/>
    <w:tmpl w:val="97B8E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0187E0E"/>
    <w:multiLevelType w:val="multilevel"/>
    <w:tmpl w:val="86642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2944656"/>
    <w:multiLevelType w:val="multilevel"/>
    <w:tmpl w:val="222A1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535B1A44"/>
    <w:multiLevelType w:val="multilevel"/>
    <w:tmpl w:val="94DC2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48B2EC0"/>
    <w:multiLevelType w:val="multilevel"/>
    <w:tmpl w:val="7E70F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54E654F0"/>
    <w:multiLevelType w:val="multilevel"/>
    <w:tmpl w:val="A3547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55130C59"/>
    <w:multiLevelType w:val="multilevel"/>
    <w:tmpl w:val="C8365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590D0356"/>
    <w:multiLevelType w:val="multilevel"/>
    <w:tmpl w:val="5B509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591B28B0"/>
    <w:multiLevelType w:val="multilevel"/>
    <w:tmpl w:val="2E8E5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5B5A5767"/>
    <w:multiLevelType w:val="multilevel"/>
    <w:tmpl w:val="9E70D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C6A14F1"/>
    <w:multiLevelType w:val="multilevel"/>
    <w:tmpl w:val="2286D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C7C455F"/>
    <w:multiLevelType w:val="multilevel"/>
    <w:tmpl w:val="14127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DCC18E2"/>
    <w:multiLevelType w:val="multilevel"/>
    <w:tmpl w:val="7FD0B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645560C2"/>
    <w:multiLevelType w:val="hybridMultilevel"/>
    <w:tmpl w:val="4EEC4468"/>
    <w:lvl w:ilvl="0" w:tplc="59BC17D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83A3E76"/>
    <w:multiLevelType w:val="multilevel"/>
    <w:tmpl w:val="0EEA9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6950760D"/>
    <w:multiLevelType w:val="multilevel"/>
    <w:tmpl w:val="37F8A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6CE263F5"/>
    <w:multiLevelType w:val="multilevel"/>
    <w:tmpl w:val="D4D4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DA65456"/>
    <w:multiLevelType w:val="multilevel"/>
    <w:tmpl w:val="56F2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EB91161"/>
    <w:multiLevelType w:val="multilevel"/>
    <w:tmpl w:val="E76C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10226BF"/>
    <w:multiLevelType w:val="multilevel"/>
    <w:tmpl w:val="4704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71B326CA"/>
    <w:multiLevelType w:val="hybridMultilevel"/>
    <w:tmpl w:val="43C8C9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71F173C6"/>
    <w:multiLevelType w:val="multilevel"/>
    <w:tmpl w:val="8572F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72237169"/>
    <w:multiLevelType w:val="multilevel"/>
    <w:tmpl w:val="0E2C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46C1550"/>
    <w:multiLevelType w:val="multilevel"/>
    <w:tmpl w:val="9BEAD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5FF17E7"/>
    <w:multiLevelType w:val="multilevel"/>
    <w:tmpl w:val="4C6E6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8116C9C"/>
    <w:multiLevelType w:val="multilevel"/>
    <w:tmpl w:val="EB20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B42723D"/>
    <w:multiLevelType w:val="multilevel"/>
    <w:tmpl w:val="C1847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F3746CA"/>
    <w:multiLevelType w:val="multilevel"/>
    <w:tmpl w:val="F60A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1"/>
  </w:num>
  <w:num w:numId="2">
    <w:abstractNumId w:val="77"/>
  </w:num>
  <w:num w:numId="3">
    <w:abstractNumId w:val="26"/>
  </w:num>
  <w:num w:numId="4">
    <w:abstractNumId w:val="84"/>
  </w:num>
  <w:num w:numId="5">
    <w:abstractNumId w:val="65"/>
  </w:num>
  <w:num w:numId="6">
    <w:abstractNumId w:val="29"/>
  </w:num>
  <w:num w:numId="7">
    <w:abstractNumId w:val="46"/>
  </w:num>
  <w:num w:numId="8">
    <w:abstractNumId w:val="17"/>
  </w:num>
  <w:num w:numId="9">
    <w:abstractNumId w:val="28"/>
  </w:num>
  <w:num w:numId="10">
    <w:abstractNumId w:val="30"/>
  </w:num>
  <w:num w:numId="11">
    <w:abstractNumId w:val="24"/>
  </w:num>
  <w:num w:numId="12">
    <w:abstractNumId w:val="5"/>
  </w:num>
  <w:num w:numId="13">
    <w:abstractNumId w:val="43"/>
  </w:num>
  <w:num w:numId="14">
    <w:abstractNumId w:val="6"/>
  </w:num>
  <w:num w:numId="15">
    <w:abstractNumId w:val="25"/>
  </w:num>
  <w:num w:numId="16">
    <w:abstractNumId w:val="45"/>
  </w:num>
  <w:num w:numId="17">
    <w:abstractNumId w:val="31"/>
  </w:num>
  <w:num w:numId="18">
    <w:abstractNumId w:val="69"/>
  </w:num>
  <w:num w:numId="19">
    <w:abstractNumId w:val="60"/>
  </w:num>
  <w:num w:numId="20">
    <w:abstractNumId w:val="44"/>
  </w:num>
  <w:num w:numId="21">
    <w:abstractNumId w:val="42"/>
  </w:num>
  <w:num w:numId="22">
    <w:abstractNumId w:val="21"/>
  </w:num>
  <w:num w:numId="23">
    <w:abstractNumId w:val="35"/>
  </w:num>
  <w:num w:numId="24">
    <w:abstractNumId w:val="33"/>
  </w:num>
  <w:num w:numId="25">
    <w:abstractNumId w:val="11"/>
  </w:num>
  <w:num w:numId="26">
    <w:abstractNumId w:val="86"/>
  </w:num>
  <w:num w:numId="27">
    <w:abstractNumId w:val="7"/>
  </w:num>
  <w:num w:numId="28">
    <w:abstractNumId w:val="80"/>
  </w:num>
  <w:num w:numId="29">
    <w:abstractNumId w:val="63"/>
  </w:num>
  <w:num w:numId="30">
    <w:abstractNumId w:val="22"/>
  </w:num>
  <w:num w:numId="31">
    <w:abstractNumId w:val="27"/>
  </w:num>
  <w:num w:numId="32">
    <w:abstractNumId w:val="66"/>
  </w:num>
  <w:num w:numId="33">
    <w:abstractNumId w:val="3"/>
  </w:num>
  <w:num w:numId="34">
    <w:abstractNumId w:val="83"/>
  </w:num>
  <w:num w:numId="35">
    <w:abstractNumId w:val="1"/>
  </w:num>
  <w:num w:numId="36">
    <w:abstractNumId w:val="41"/>
  </w:num>
  <w:num w:numId="37">
    <w:abstractNumId w:val="52"/>
  </w:num>
  <w:num w:numId="38">
    <w:abstractNumId w:val="62"/>
  </w:num>
  <w:num w:numId="39">
    <w:abstractNumId w:val="18"/>
  </w:num>
  <w:num w:numId="40">
    <w:abstractNumId w:val="56"/>
  </w:num>
  <w:num w:numId="41">
    <w:abstractNumId w:val="61"/>
  </w:num>
  <w:num w:numId="42">
    <w:abstractNumId w:val="9"/>
  </w:num>
  <w:num w:numId="43">
    <w:abstractNumId w:val="23"/>
  </w:num>
  <w:num w:numId="44">
    <w:abstractNumId w:val="14"/>
  </w:num>
  <w:num w:numId="45">
    <w:abstractNumId w:val="8"/>
  </w:num>
  <w:num w:numId="46">
    <w:abstractNumId w:val="73"/>
  </w:num>
  <w:num w:numId="47">
    <w:abstractNumId w:val="37"/>
  </w:num>
  <w:num w:numId="48">
    <w:abstractNumId w:val="39"/>
  </w:num>
  <w:num w:numId="49">
    <w:abstractNumId w:val="0"/>
  </w:num>
  <w:num w:numId="50">
    <w:abstractNumId w:val="12"/>
  </w:num>
  <w:num w:numId="51">
    <w:abstractNumId w:val="34"/>
  </w:num>
  <w:num w:numId="52">
    <w:abstractNumId w:val="82"/>
  </w:num>
  <w:num w:numId="53">
    <w:abstractNumId w:val="38"/>
  </w:num>
  <w:num w:numId="54">
    <w:abstractNumId w:val="74"/>
  </w:num>
  <w:num w:numId="55">
    <w:abstractNumId w:val="15"/>
  </w:num>
  <w:num w:numId="56">
    <w:abstractNumId w:val="70"/>
  </w:num>
  <w:num w:numId="57">
    <w:abstractNumId w:val="51"/>
  </w:num>
  <w:num w:numId="58">
    <w:abstractNumId w:val="75"/>
  </w:num>
  <w:num w:numId="59">
    <w:abstractNumId w:val="40"/>
  </w:num>
  <w:num w:numId="60">
    <w:abstractNumId w:val="55"/>
  </w:num>
  <w:num w:numId="61">
    <w:abstractNumId w:val="59"/>
  </w:num>
  <w:num w:numId="62">
    <w:abstractNumId w:val="13"/>
  </w:num>
  <w:num w:numId="63">
    <w:abstractNumId w:val="32"/>
  </w:num>
  <w:num w:numId="64">
    <w:abstractNumId w:val="71"/>
  </w:num>
  <w:num w:numId="65">
    <w:abstractNumId w:val="85"/>
  </w:num>
  <w:num w:numId="66">
    <w:abstractNumId w:val="49"/>
  </w:num>
  <w:num w:numId="67">
    <w:abstractNumId w:val="78"/>
  </w:num>
  <w:num w:numId="68">
    <w:abstractNumId w:val="53"/>
  </w:num>
  <w:num w:numId="69">
    <w:abstractNumId w:val="64"/>
  </w:num>
  <w:num w:numId="70">
    <w:abstractNumId w:val="48"/>
  </w:num>
  <w:num w:numId="71">
    <w:abstractNumId w:val="67"/>
  </w:num>
  <w:num w:numId="72">
    <w:abstractNumId w:val="16"/>
  </w:num>
  <w:num w:numId="73">
    <w:abstractNumId w:val="54"/>
  </w:num>
  <w:num w:numId="74">
    <w:abstractNumId w:val="76"/>
  </w:num>
  <w:num w:numId="75">
    <w:abstractNumId w:val="50"/>
  </w:num>
  <w:num w:numId="76">
    <w:abstractNumId w:val="20"/>
  </w:num>
  <w:num w:numId="77">
    <w:abstractNumId w:val="36"/>
  </w:num>
  <w:num w:numId="78">
    <w:abstractNumId w:val="47"/>
  </w:num>
  <w:num w:numId="79">
    <w:abstractNumId w:val="4"/>
  </w:num>
  <w:num w:numId="80">
    <w:abstractNumId w:val="19"/>
  </w:num>
  <w:num w:numId="81">
    <w:abstractNumId w:val="57"/>
  </w:num>
  <w:num w:numId="82">
    <w:abstractNumId w:val="2"/>
  </w:num>
  <w:num w:numId="83">
    <w:abstractNumId w:val="68"/>
  </w:num>
  <w:num w:numId="84">
    <w:abstractNumId w:val="58"/>
  </w:num>
  <w:num w:numId="85">
    <w:abstractNumId w:val="72"/>
  </w:num>
  <w:num w:numId="86">
    <w:abstractNumId w:val="79"/>
  </w:num>
  <w:num w:numId="87">
    <w:abstractNumId w:val="10"/>
  </w:num>
  <w:numIdMacAtCleanup w:val="8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3BE2"/>
    <w:rsid w:val="00070A09"/>
    <w:rsid w:val="0007245D"/>
    <w:rsid w:val="00077300"/>
    <w:rsid w:val="00083F54"/>
    <w:rsid w:val="00093655"/>
    <w:rsid w:val="000A41FC"/>
    <w:rsid w:val="000A6A88"/>
    <w:rsid w:val="000C1B86"/>
    <w:rsid w:val="000D00EB"/>
    <w:rsid w:val="00121352"/>
    <w:rsid w:val="00125703"/>
    <w:rsid w:val="0015159E"/>
    <w:rsid w:val="00152EE8"/>
    <w:rsid w:val="001B71AF"/>
    <w:rsid w:val="001D633C"/>
    <w:rsid w:val="001E4D5F"/>
    <w:rsid w:val="002036B6"/>
    <w:rsid w:val="0020519E"/>
    <w:rsid w:val="00251D83"/>
    <w:rsid w:val="00261B18"/>
    <w:rsid w:val="00266533"/>
    <w:rsid w:val="00276BBB"/>
    <w:rsid w:val="00280AED"/>
    <w:rsid w:val="00281ADA"/>
    <w:rsid w:val="0028707A"/>
    <w:rsid w:val="002944D0"/>
    <w:rsid w:val="002B6197"/>
    <w:rsid w:val="00302B41"/>
    <w:rsid w:val="00336A09"/>
    <w:rsid w:val="00357B46"/>
    <w:rsid w:val="00390A00"/>
    <w:rsid w:val="00392940"/>
    <w:rsid w:val="003C3A3D"/>
    <w:rsid w:val="003E10A5"/>
    <w:rsid w:val="003E7330"/>
    <w:rsid w:val="0040414B"/>
    <w:rsid w:val="0043277D"/>
    <w:rsid w:val="0044658A"/>
    <w:rsid w:val="004C09E2"/>
    <w:rsid w:val="004E5D30"/>
    <w:rsid w:val="004F3BDD"/>
    <w:rsid w:val="005124D1"/>
    <w:rsid w:val="00525DFB"/>
    <w:rsid w:val="005449F5"/>
    <w:rsid w:val="005715DF"/>
    <w:rsid w:val="005D2913"/>
    <w:rsid w:val="005E55BF"/>
    <w:rsid w:val="006136B1"/>
    <w:rsid w:val="00650471"/>
    <w:rsid w:val="00652CED"/>
    <w:rsid w:val="00676649"/>
    <w:rsid w:val="006A4A90"/>
    <w:rsid w:val="006B75F2"/>
    <w:rsid w:val="006D1D74"/>
    <w:rsid w:val="006D3D1D"/>
    <w:rsid w:val="0071224F"/>
    <w:rsid w:val="007161F2"/>
    <w:rsid w:val="0071664B"/>
    <w:rsid w:val="007B7B69"/>
    <w:rsid w:val="007F07D3"/>
    <w:rsid w:val="0081281C"/>
    <w:rsid w:val="00854B57"/>
    <w:rsid w:val="008E5295"/>
    <w:rsid w:val="00936CE1"/>
    <w:rsid w:val="009B443F"/>
    <w:rsid w:val="009B6D78"/>
    <w:rsid w:val="009C7E73"/>
    <w:rsid w:val="00A075A8"/>
    <w:rsid w:val="00A26140"/>
    <w:rsid w:val="00A263AE"/>
    <w:rsid w:val="00A3436E"/>
    <w:rsid w:val="00A5487C"/>
    <w:rsid w:val="00A65A39"/>
    <w:rsid w:val="00A749D2"/>
    <w:rsid w:val="00AE0960"/>
    <w:rsid w:val="00B02208"/>
    <w:rsid w:val="00B63C26"/>
    <w:rsid w:val="00B87DA2"/>
    <w:rsid w:val="00BE4072"/>
    <w:rsid w:val="00BF4F5D"/>
    <w:rsid w:val="00C80CCA"/>
    <w:rsid w:val="00CC2AC7"/>
    <w:rsid w:val="00CF202A"/>
    <w:rsid w:val="00D004E6"/>
    <w:rsid w:val="00D34A16"/>
    <w:rsid w:val="00D435EF"/>
    <w:rsid w:val="00D50C62"/>
    <w:rsid w:val="00D9329D"/>
    <w:rsid w:val="00DD7892"/>
    <w:rsid w:val="00DF1489"/>
    <w:rsid w:val="00DF6219"/>
    <w:rsid w:val="00E21B5D"/>
    <w:rsid w:val="00E33BE2"/>
    <w:rsid w:val="00E35D15"/>
    <w:rsid w:val="00E85130"/>
    <w:rsid w:val="00E92077"/>
    <w:rsid w:val="00EB7313"/>
    <w:rsid w:val="00ED5B61"/>
    <w:rsid w:val="00F22B5E"/>
    <w:rsid w:val="00F33EBC"/>
    <w:rsid w:val="00F8448F"/>
    <w:rsid w:val="00FC3BA0"/>
    <w:rsid w:val="00FC7DD4"/>
    <w:rsid w:val="00FD7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B61"/>
  </w:style>
  <w:style w:type="paragraph" w:styleId="1">
    <w:name w:val="heading 1"/>
    <w:basedOn w:val="a"/>
    <w:next w:val="a"/>
    <w:link w:val="10"/>
    <w:qFormat/>
    <w:rsid w:val="004C09E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qFormat/>
    <w:rsid w:val="00E33BE2"/>
    <w:pPr>
      <w:keepNext/>
      <w:spacing w:before="198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color w:val="4F81BD"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4C09E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paragraph" w:styleId="4">
    <w:name w:val="heading 4"/>
    <w:basedOn w:val="a"/>
    <w:next w:val="a"/>
    <w:link w:val="40"/>
    <w:qFormat/>
    <w:rsid w:val="004C09E2"/>
    <w:pPr>
      <w:keepNext/>
      <w:spacing w:before="240" w:after="60" w:line="240" w:lineRule="auto"/>
      <w:outlineLvl w:val="3"/>
    </w:pPr>
    <w:rPr>
      <w:rFonts w:ascii="Times New Roman" w:eastAsia="PMingLiU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4C09E2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4C09E2"/>
    <w:pPr>
      <w:keepNext/>
      <w:keepLines/>
      <w:spacing w:before="200" w:after="0" w:line="276" w:lineRule="auto"/>
      <w:outlineLvl w:val="6"/>
    </w:pPr>
    <w:rPr>
      <w:rFonts w:ascii="Cambria" w:eastAsia="Times New Roman" w:hAnsi="Cambria" w:cs="Times New Roman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3BE2"/>
    <w:rPr>
      <w:rFonts w:ascii="Times New Roman" w:eastAsia="Times New Roman" w:hAnsi="Times New Roman" w:cs="Times New Roman"/>
      <w:b/>
      <w:bCs/>
      <w:color w:val="4F81BD"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E33BE2"/>
    <w:rPr>
      <w:color w:val="000080"/>
      <w:u w:val="single"/>
    </w:rPr>
  </w:style>
  <w:style w:type="paragraph" w:customStyle="1" w:styleId="msonormal0">
    <w:name w:val="msonormal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jk">
    <w:name w:val="cjk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tl">
    <w:name w:val="ctl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1">
    <w:name w:val="western1"/>
    <w:basedOn w:val="a"/>
    <w:rsid w:val="00E33BE2"/>
    <w:pPr>
      <w:spacing w:before="100" w:beforeAutospacing="1" w:after="0" w:line="240" w:lineRule="auto"/>
      <w:jc w:val="both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cjk1">
    <w:name w:val="cjk1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tl1">
    <w:name w:val="ctl1"/>
    <w:basedOn w:val="a"/>
    <w:rsid w:val="00E33BE2"/>
    <w:pPr>
      <w:spacing w:before="100" w:beforeAutospacing="1" w:after="0" w:line="240" w:lineRule="auto"/>
      <w:jc w:val="both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B75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9">
    <w:name w:val="Font Style19"/>
    <w:rsid w:val="006B75F2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0"/>
    <w:link w:val="1"/>
    <w:rsid w:val="004C09E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4C09E2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rsid w:val="004C09E2"/>
    <w:rPr>
      <w:rFonts w:ascii="Times New Roman" w:eastAsia="PMingLiU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4C09E2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4C09E2"/>
    <w:rPr>
      <w:rFonts w:ascii="Cambria" w:eastAsia="Times New Roman" w:hAnsi="Cambria" w:cs="Times New Roman"/>
      <w:i/>
      <w:iCs/>
      <w:color w:val="404040"/>
    </w:rPr>
  </w:style>
  <w:style w:type="paragraph" w:customStyle="1" w:styleId="a6">
    <w:name w:val="Новый"/>
    <w:basedOn w:val="a"/>
    <w:uiPriority w:val="99"/>
    <w:rsid w:val="004C09E2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1">
    <w:name w:val="Номер 1"/>
    <w:basedOn w:val="1"/>
    <w:uiPriority w:val="99"/>
    <w:rsid w:val="004C09E2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 w:cs="Times New Roman"/>
      <w:kern w:val="0"/>
      <w:sz w:val="28"/>
      <w:szCs w:val="28"/>
    </w:rPr>
  </w:style>
  <w:style w:type="paragraph" w:customStyle="1" w:styleId="a7">
    <w:name w:val="Текст в заданном формате"/>
    <w:basedOn w:val="a"/>
    <w:uiPriority w:val="99"/>
    <w:rsid w:val="004C09E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aliases w:val="F1 Знак"/>
    <w:basedOn w:val="a0"/>
    <w:link w:val="a9"/>
    <w:rsid w:val="004C09E2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aliases w:val="F1"/>
    <w:basedOn w:val="a"/>
    <w:link w:val="a8"/>
    <w:rsid w:val="004C09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сноски Знак1"/>
    <w:basedOn w:val="a0"/>
    <w:uiPriority w:val="99"/>
    <w:semiHidden/>
    <w:rsid w:val="004C09E2"/>
    <w:rPr>
      <w:sz w:val="20"/>
      <w:szCs w:val="20"/>
    </w:rPr>
  </w:style>
  <w:style w:type="paragraph" w:styleId="21">
    <w:name w:val="Body Text Indent 2"/>
    <w:basedOn w:val="a"/>
    <w:link w:val="22"/>
    <w:uiPriority w:val="99"/>
    <w:rsid w:val="004C09E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4C09E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4C09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4C09E2"/>
    <w:rPr>
      <w:rFonts w:cs="Times New Roman"/>
    </w:rPr>
  </w:style>
  <w:style w:type="character" w:customStyle="1" w:styleId="ad">
    <w:name w:val="Текст выноски Знак"/>
    <w:basedOn w:val="a0"/>
    <w:link w:val="ae"/>
    <w:uiPriority w:val="99"/>
    <w:semiHidden/>
    <w:rsid w:val="004C09E2"/>
    <w:rPr>
      <w:rFonts w:ascii="Tahoma" w:eastAsia="Times New Roman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rsid w:val="004C09E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4C09E2"/>
    <w:rPr>
      <w:rFonts w:ascii="Segoe UI" w:hAnsi="Segoe UI" w:cs="Segoe UI"/>
      <w:sz w:val="18"/>
      <w:szCs w:val="18"/>
    </w:rPr>
  </w:style>
  <w:style w:type="paragraph" w:customStyle="1" w:styleId="ConsPlusCell">
    <w:name w:val="ConsPlusCell"/>
    <w:uiPriority w:val="99"/>
    <w:rsid w:val="004C0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No Spacing"/>
    <w:aliases w:val="основа"/>
    <w:link w:val="af0"/>
    <w:qFormat/>
    <w:rsid w:val="004C09E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1">
    <w:name w:val="Body Text"/>
    <w:basedOn w:val="a"/>
    <w:link w:val="af2"/>
    <w:rsid w:val="004C09E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3">
    <w:name w:val="Table Grid"/>
    <w:basedOn w:val="a1"/>
    <w:uiPriority w:val="59"/>
    <w:rsid w:val="004C09E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line number"/>
    <w:basedOn w:val="a0"/>
    <w:uiPriority w:val="99"/>
    <w:semiHidden/>
    <w:unhideWhenUsed/>
    <w:rsid w:val="004C09E2"/>
  </w:style>
  <w:style w:type="paragraph" w:styleId="af5">
    <w:name w:val="header"/>
    <w:basedOn w:val="a"/>
    <w:link w:val="af6"/>
    <w:uiPriority w:val="99"/>
    <w:unhideWhenUsed/>
    <w:rsid w:val="004C09E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4C09E2"/>
    <w:rPr>
      <w:rFonts w:eastAsiaTheme="minorEastAsia"/>
      <w:lang w:eastAsia="ru-RU"/>
    </w:rPr>
  </w:style>
  <w:style w:type="character" w:styleId="af7">
    <w:name w:val="footnote reference"/>
    <w:rsid w:val="004C09E2"/>
    <w:rPr>
      <w:vertAlign w:val="superscript"/>
    </w:rPr>
  </w:style>
  <w:style w:type="paragraph" w:styleId="af8">
    <w:name w:val="Body Text Indent"/>
    <w:basedOn w:val="a"/>
    <w:link w:val="af9"/>
    <w:rsid w:val="004C09E2"/>
    <w:pPr>
      <w:spacing w:after="120" w:line="276" w:lineRule="auto"/>
      <w:ind w:left="283"/>
    </w:pPr>
    <w:rPr>
      <w:rFonts w:ascii="Calibri" w:eastAsia="Calibri" w:hAnsi="Calibri" w:cs="Times New Roman"/>
    </w:rPr>
  </w:style>
  <w:style w:type="character" w:customStyle="1" w:styleId="af9">
    <w:name w:val="Основной текст с отступом Знак"/>
    <w:basedOn w:val="a0"/>
    <w:link w:val="af8"/>
    <w:rsid w:val="004C09E2"/>
    <w:rPr>
      <w:rFonts w:ascii="Calibri" w:eastAsia="Calibri" w:hAnsi="Calibri" w:cs="Times New Roman"/>
    </w:rPr>
  </w:style>
  <w:style w:type="paragraph" w:customStyle="1" w:styleId="25">
    <w:name w:val="Обычный2"/>
    <w:rsid w:val="004C09E2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character" w:customStyle="1" w:styleId="butback1">
    <w:name w:val="butback1"/>
    <w:rsid w:val="004C09E2"/>
    <w:rPr>
      <w:color w:val="666666"/>
    </w:rPr>
  </w:style>
  <w:style w:type="paragraph" w:customStyle="1" w:styleId="msonormalcxspmiddle">
    <w:name w:val="msonormalcxspmiddle"/>
    <w:basedOn w:val="a"/>
    <w:rsid w:val="004C0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Обычный1"/>
    <w:rsid w:val="004C09E2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paragraph" w:customStyle="1" w:styleId="31">
    <w:name w:val="Основной текст 31"/>
    <w:basedOn w:val="a"/>
    <w:uiPriority w:val="99"/>
    <w:rsid w:val="004C09E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32">
    <w:name w:val="Body Text 3"/>
    <w:basedOn w:val="a"/>
    <w:link w:val="33"/>
    <w:uiPriority w:val="99"/>
    <w:rsid w:val="004C09E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33">
    <w:name w:val="Основной текст 3 Знак"/>
    <w:basedOn w:val="a0"/>
    <w:link w:val="32"/>
    <w:uiPriority w:val="99"/>
    <w:rsid w:val="004C09E2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afa">
    <w:name w:val="Столбик"/>
    <w:basedOn w:val="a"/>
    <w:rsid w:val="004C09E2"/>
    <w:pPr>
      <w:tabs>
        <w:tab w:val="num" w:pos="360"/>
      </w:tabs>
      <w:spacing w:after="0" w:line="264" w:lineRule="auto"/>
      <w:ind w:left="360" w:hanging="36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b">
    <w:name w:val="Знак"/>
    <w:basedOn w:val="a"/>
    <w:rsid w:val="004C09E2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onsPlusNormal">
    <w:name w:val="ConsPlusNormal"/>
    <w:rsid w:val="004C0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4C09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4C09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mallheader">
    <w:name w:val="smallheader"/>
    <w:rsid w:val="004C09E2"/>
  </w:style>
  <w:style w:type="character" w:styleId="afc">
    <w:name w:val="annotation reference"/>
    <w:basedOn w:val="a0"/>
    <w:uiPriority w:val="99"/>
    <w:semiHidden/>
    <w:unhideWhenUsed/>
    <w:rsid w:val="004C09E2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4C09E2"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4C09E2"/>
    <w:rPr>
      <w:rFonts w:eastAsiaTheme="minorEastAsia"/>
      <w:sz w:val="20"/>
      <w:szCs w:val="20"/>
      <w:lang w:eastAsia="ru-RU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4C09E2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4C09E2"/>
    <w:rPr>
      <w:rFonts w:eastAsiaTheme="minorEastAsia"/>
      <w:b/>
      <w:bCs/>
      <w:sz w:val="20"/>
      <w:szCs w:val="20"/>
      <w:lang w:eastAsia="ru-RU"/>
    </w:rPr>
  </w:style>
  <w:style w:type="character" w:styleId="aff1">
    <w:name w:val="Strong"/>
    <w:qFormat/>
    <w:rsid w:val="004C09E2"/>
    <w:rPr>
      <w:b/>
      <w:bCs/>
    </w:rPr>
  </w:style>
  <w:style w:type="paragraph" w:customStyle="1" w:styleId="TableContents">
    <w:name w:val="Table Contents"/>
    <w:basedOn w:val="a"/>
    <w:rsid w:val="00B0220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5">
    <w:name w:val="Абзац списка1"/>
    <w:basedOn w:val="a"/>
    <w:qFormat/>
    <w:rsid w:val="00A263AE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f0">
    <w:name w:val="Без интервала Знак"/>
    <w:aliases w:val="основа Знак"/>
    <w:basedOn w:val="a0"/>
    <w:link w:val="af"/>
    <w:rsid w:val="0081281C"/>
    <w:rPr>
      <w:rFonts w:ascii="Calibri" w:eastAsia="Times New Roman" w:hAnsi="Calibri" w:cs="Times New Roman"/>
      <w:lang w:eastAsia="ru-RU"/>
    </w:rPr>
  </w:style>
  <w:style w:type="table" w:customStyle="1" w:styleId="16">
    <w:name w:val="Сетка таблицы1"/>
    <w:basedOn w:val="a1"/>
    <w:next w:val="af3"/>
    <w:uiPriority w:val="59"/>
    <w:rsid w:val="00302B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C09E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qFormat/>
    <w:rsid w:val="00E33BE2"/>
    <w:pPr>
      <w:keepNext/>
      <w:spacing w:before="198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color w:val="4F81BD"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4C09E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paragraph" w:styleId="4">
    <w:name w:val="heading 4"/>
    <w:basedOn w:val="a"/>
    <w:next w:val="a"/>
    <w:link w:val="40"/>
    <w:qFormat/>
    <w:rsid w:val="004C09E2"/>
    <w:pPr>
      <w:keepNext/>
      <w:spacing w:before="240" w:after="60" w:line="240" w:lineRule="auto"/>
      <w:outlineLvl w:val="3"/>
    </w:pPr>
    <w:rPr>
      <w:rFonts w:ascii="Times New Roman" w:eastAsia="PMingLiU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4C09E2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4C09E2"/>
    <w:pPr>
      <w:keepNext/>
      <w:keepLines/>
      <w:spacing w:before="200" w:after="0" w:line="276" w:lineRule="auto"/>
      <w:outlineLvl w:val="6"/>
    </w:pPr>
    <w:rPr>
      <w:rFonts w:ascii="Cambria" w:eastAsia="Times New Roman" w:hAnsi="Cambria" w:cs="Times New Roman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3BE2"/>
    <w:rPr>
      <w:rFonts w:ascii="Times New Roman" w:eastAsia="Times New Roman" w:hAnsi="Times New Roman" w:cs="Times New Roman"/>
      <w:b/>
      <w:bCs/>
      <w:color w:val="4F81BD"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E33BE2"/>
    <w:rPr>
      <w:color w:val="000080"/>
      <w:u w:val="single"/>
    </w:rPr>
  </w:style>
  <w:style w:type="paragraph" w:customStyle="1" w:styleId="msonormal0">
    <w:name w:val="msonormal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jk">
    <w:name w:val="cjk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tl">
    <w:name w:val="ctl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1">
    <w:name w:val="western1"/>
    <w:basedOn w:val="a"/>
    <w:rsid w:val="00E33BE2"/>
    <w:pPr>
      <w:spacing w:before="100" w:beforeAutospacing="1" w:after="0" w:line="240" w:lineRule="auto"/>
      <w:jc w:val="both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cjk1">
    <w:name w:val="cjk1"/>
    <w:basedOn w:val="a"/>
    <w:rsid w:val="00E33BE2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tl1">
    <w:name w:val="ctl1"/>
    <w:basedOn w:val="a"/>
    <w:rsid w:val="00E33BE2"/>
    <w:pPr>
      <w:spacing w:before="100" w:beforeAutospacing="1" w:after="0" w:line="240" w:lineRule="auto"/>
      <w:jc w:val="both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B75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9">
    <w:name w:val="Font Style19"/>
    <w:rsid w:val="006B75F2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0"/>
    <w:link w:val="1"/>
    <w:rsid w:val="004C09E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4C09E2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customStyle="1" w:styleId="40">
    <w:name w:val="Заголовок 4 Знак"/>
    <w:basedOn w:val="a0"/>
    <w:link w:val="4"/>
    <w:rsid w:val="004C09E2"/>
    <w:rPr>
      <w:rFonts w:ascii="Times New Roman" w:eastAsia="PMingLiU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4C09E2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4C09E2"/>
    <w:rPr>
      <w:rFonts w:ascii="Cambria" w:eastAsia="Times New Roman" w:hAnsi="Cambria" w:cs="Times New Roman"/>
      <w:i/>
      <w:iCs/>
      <w:color w:val="404040"/>
    </w:rPr>
  </w:style>
  <w:style w:type="paragraph" w:customStyle="1" w:styleId="a6">
    <w:name w:val="Новый"/>
    <w:basedOn w:val="a"/>
    <w:uiPriority w:val="99"/>
    <w:rsid w:val="004C09E2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1">
    <w:name w:val="Номер 1"/>
    <w:basedOn w:val="1"/>
    <w:uiPriority w:val="99"/>
    <w:rsid w:val="004C09E2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 w:cs="Times New Roman"/>
      <w:kern w:val="0"/>
      <w:sz w:val="28"/>
      <w:szCs w:val="28"/>
    </w:rPr>
  </w:style>
  <w:style w:type="paragraph" w:customStyle="1" w:styleId="a7">
    <w:name w:val="Текст в заданном формате"/>
    <w:basedOn w:val="a"/>
    <w:uiPriority w:val="99"/>
    <w:rsid w:val="004C09E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aliases w:val="F1 Знак"/>
    <w:basedOn w:val="a0"/>
    <w:link w:val="a9"/>
    <w:rsid w:val="004C09E2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aliases w:val="F1"/>
    <w:basedOn w:val="a"/>
    <w:link w:val="a8"/>
    <w:rsid w:val="004C09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сноски Знак1"/>
    <w:basedOn w:val="a0"/>
    <w:uiPriority w:val="99"/>
    <w:semiHidden/>
    <w:rsid w:val="004C09E2"/>
    <w:rPr>
      <w:sz w:val="20"/>
      <w:szCs w:val="20"/>
    </w:rPr>
  </w:style>
  <w:style w:type="paragraph" w:styleId="21">
    <w:name w:val="Body Text Indent 2"/>
    <w:basedOn w:val="a"/>
    <w:link w:val="22"/>
    <w:uiPriority w:val="99"/>
    <w:rsid w:val="004C09E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4C09E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4C09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4C09E2"/>
    <w:rPr>
      <w:rFonts w:cs="Times New Roman"/>
    </w:rPr>
  </w:style>
  <w:style w:type="character" w:customStyle="1" w:styleId="ad">
    <w:name w:val="Текст выноски Знак"/>
    <w:basedOn w:val="a0"/>
    <w:link w:val="ae"/>
    <w:uiPriority w:val="99"/>
    <w:semiHidden/>
    <w:rsid w:val="004C09E2"/>
    <w:rPr>
      <w:rFonts w:ascii="Tahoma" w:eastAsia="Times New Roman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rsid w:val="004C09E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4C09E2"/>
    <w:rPr>
      <w:rFonts w:ascii="Segoe UI" w:hAnsi="Segoe UI" w:cs="Segoe UI"/>
      <w:sz w:val="18"/>
      <w:szCs w:val="18"/>
    </w:rPr>
  </w:style>
  <w:style w:type="paragraph" w:customStyle="1" w:styleId="ConsPlusCell">
    <w:name w:val="ConsPlusCell"/>
    <w:uiPriority w:val="99"/>
    <w:rsid w:val="004C0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No Spacing"/>
    <w:uiPriority w:val="1"/>
    <w:qFormat/>
    <w:rsid w:val="004C09E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1">
    <w:name w:val="Body Text"/>
    <w:basedOn w:val="a"/>
    <w:link w:val="af2"/>
    <w:rsid w:val="004C09E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rsid w:val="004C09E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3">
    <w:name w:val="Table Grid"/>
    <w:basedOn w:val="a1"/>
    <w:uiPriority w:val="59"/>
    <w:rsid w:val="004C09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line number"/>
    <w:basedOn w:val="a0"/>
    <w:uiPriority w:val="99"/>
    <w:semiHidden/>
    <w:unhideWhenUsed/>
    <w:rsid w:val="004C09E2"/>
  </w:style>
  <w:style w:type="paragraph" w:styleId="af5">
    <w:name w:val="header"/>
    <w:basedOn w:val="a"/>
    <w:link w:val="af6"/>
    <w:uiPriority w:val="99"/>
    <w:unhideWhenUsed/>
    <w:rsid w:val="004C09E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4C09E2"/>
    <w:rPr>
      <w:rFonts w:eastAsiaTheme="minorEastAsia"/>
      <w:lang w:eastAsia="ru-RU"/>
    </w:rPr>
  </w:style>
  <w:style w:type="character" w:styleId="af7">
    <w:name w:val="footnote reference"/>
    <w:rsid w:val="004C09E2"/>
    <w:rPr>
      <w:vertAlign w:val="superscript"/>
    </w:rPr>
  </w:style>
  <w:style w:type="paragraph" w:styleId="af8">
    <w:name w:val="Body Text Indent"/>
    <w:basedOn w:val="a"/>
    <w:link w:val="af9"/>
    <w:rsid w:val="004C09E2"/>
    <w:pPr>
      <w:spacing w:after="120" w:line="276" w:lineRule="auto"/>
      <w:ind w:left="283"/>
    </w:pPr>
    <w:rPr>
      <w:rFonts w:ascii="Calibri" w:eastAsia="Calibri" w:hAnsi="Calibri" w:cs="Times New Roman"/>
    </w:rPr>
  </w:style>
  <w:style w:type="character" w:customStyle="1" w:styleId="af9">
    <w:name w:val="Основной текст с отступом Знак"/>
    <w:basedOn w:val="a0"/>
    <w:link w:val="af8"/>
    <w:rsid w:val="004C09E2"/>
    <w:rPr>
      <w:rFonts w:ascii="Calibri" w:eastAsia="Calibri" w:hAnsi="Calibri" w:cs="Times New Roman"/>
    </w:rPr>
  </w:style>
  <w:style w:type="paragraph" w:customStyle="1" w:styleId="25">
    <w:name w:val="Обычный2"/>
    <w:rsid w:val="004C09E2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character" w:customStyle="1" w:styleId="butback1">
    <w:name w:val="butback1"/>
    <w:rsid w:val="004C09E2"/>
    <w:rPr>
      <w:color w:val="666666"/>
    </w:rPr>
  </w:style>
  <w:style w:type="paragraph" w:customStyle="1" w:styleId="msonormalcxspmiddle">
    <w:name w:val="msonormalcxspmiddle"/>
    <w:basedOn w:val="a"/>
    <w:rsid w:val="004C0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Обычный1"/>
    <w:rsid w:val="004C09E2"/>
    <w:pPr>
      <w:widowControl w:val="0"/>
      <w:snapToGrid w:val="0"/>
      <w:spacing w:after="0" w:line="480" w:lineRule="auto"/>
      <w:ind w:firstLine="500"/>
    </w:pPr>
    <w:rPr>
      <w:rFonts w:ascii="Courier New" w:eastAsia="Times New Roman" w:hAnsi="Courier New" w:cs="Times New Roman"/>
      <w:sz w:val="16"/>
      <w:szCs w:val="20"/>
      <w:lang w:val="tt-RU" w:eastAsia="ru-RU"/>
    </w:rPr>
  </w:style>
  <w:style w:type="paragraph" w:customStyle="1" w:styleId="31">
    <w:name w:val="Основной текст 31"/>
    <w:basedOn w:val="a"/>
    <w:uiPriority w:val="99"/>
    <w:rsid w:val="004C09E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32">
    <w:name w:val="Body Text 3"/>
    <w:basedOn w:val="a"/>
    <w:link w:val="33"/>
    <w:uiPriority w:val="99"/>
    <w:rsid w:val="004C09E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33">
    <w:name w:val="Основной текст 3 Знак"/>
    <w:basedOn w:val="a0"/>
    <w:link w:val="32"/>
    <w:uiPriority w:val="99"/>
    <w:rsid w:val="004C09E2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afa">
    <w:name w:val="Столбик"/>
    <w:basedOn w:val="a"/>
    <w:rsid w:val="004C09E2"/>
    <w:pPr>
      <w:tabs>
        <w:tab w:val="num" w:pos="360"/>
      </w:tabs>
      <w:spacing w:after="0" w:line="264" w:lineRule="auto"/>
      <w:ind w:left="360" w:hanging="36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b">
    <w:name w:val="Знак"/>
    <w:basedOn w:val="a"/>
    <w:rsid w:val="004C09E2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onsPlusNormal">
    <w:name w:val="ConsPlusNormal"/>
    <w:rsid w:val="004C09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4C09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4C09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mallheader">
    <w:name w:val="smallheader"/>
    <w:rsid w:val="004C09E2"/>
  </w:style>
  <w:style w:type="character" w:styleId="afc">
    <w:name w:val="annotation reference"/>
    <w:basedOn w:val="a0"/>
    <w:uiPriority w:val="99"/>
    <w:semiHidden/>
    <w:unhideWhenUsed/>
    <w:rsid w:val="004C09E2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4C09E2"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4C09E2"/>
    <w:rPr>
      <w:rFonts w:eastAsiaTheme="minorEastAsia"/>
      <w:sz w:val="20"/>
      <w:szCs w:val="20"/>
      <w:lang w:eastAsia="ru-RU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4C09E2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4C09E2"/>
    <w:rPr>
      <w:rFonts w:eastAsiaTheme="minorEastAsia"/>
      <w:b/>
      <w:bCs/>
      <w:sz w:val="20"/>
      <w:szCs w:val="20"/>
      <w:lang w:eastAsia="ru-RU"/>
    </w:rPr>
  </w:style>
  <w:style w:type="character" w:styleId="aff1">
    <w:name w:val="Strong"/>
    <w:qFormat/>
    <w:rsid w:val="004C09E2"/>
    <w:rPr>
      <w:b/>
      <w:bCs/>
    </w:rPr>
  </w:style>
  <w:style w:type="paragraph" w:customStyle="1" w:styleId="TableContents">
    <w:name w:val="Table Contents"/>
    <w:basedOn w:val="a"/>
    <w:rsid w:val="00B0220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5">
    <w:name w:val="Абзац списка1"/>
    <w:basedOn w:val="a"/>
    <w:qFormat/>
    <w:rsid w:val="00A263AE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49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41</Pages>
  <Words>14667</Words>
  <Characters>83606</Characters>
  <Application>Microsoft Office Word</Application>
  <DocSecurity>0</DocSecurity>
  <Lines>696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2107000075@edu.tatar.ru</cp:lastModifiedBy>
  <cp:revision>47</cp:revision>
  <cp:lastPrinted>2019-11-05T08:30:00Z</cp:lastPrinted>
  <dcterms:created xsi:type="dcterms:W3CDTF">2018-11-12T04:44:00Z</dcterms:created>
  <dcterms:modified xsi:type="dcterms:W3CDTF">2019-11-16T06:17:00Z</dcterms:modified>
</cp:coreProperties>
</file>